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67" w:rsidRPr="00DD4F4A" w:rsidRDefault="00801F67" w:rsidP="00801F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4F4A">
        <w:rPr>
          <w:rFonts w:ascii="Times New Roman" w:hAnsi="Times New Roman" w:cs="Times New Roman"/>
          <w:b/>
          <w:sz w:val="32"/>
          <w:szCs w:val="32"/>
          <w:u w:val="single"/>
        </w:rPr>
        <w:t>Graduate Student Assembly</w:t>
      </w:r>
    </w:p>
    <w:p w:rsidR="00801F67" w:rsidRDefault="00801F67" w:rsidP="00801F6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F4A">
        <w:rPr>
          <w:rFonts w:ascii="Times New Roman" w:hAnsi="Times New Roman" w:cs="Times New Roman"/>
          <w:sz w:val="24"/>
          <w:szCs w:val="24"/>
        </w:rPr>
        <w:t xml:space="preserve">Meeting Minutes – </w:t>
      </w:r>
      <w:r>
        <w:rPr>
          <w:rFonts w:ascii="Times New Roman" w:hAnsi="Times New Roman" w:cs="Times New Roman"/>
          <w:sz w:val="24"/>
          <w:szCs w:val="24"/>
        </w:rPr>
        <w:t>Wednesday, November 13th</w:t>
      </w:r>
      <w:r w:rsidRPr="00DD4F4A">
        <w:rPr>
          <w:rFonts w:ascii="Times New Roman" w:hAnsi="Times New Roman" w:cs="Times New Roman"/>
          <w:sz w:val="24"/>
          <w:szCs w:val="24"/>
        </w:rPr>
        <w:t>, 2013</w:t>
      </w:r>
    </w:p>
    <w:p w:rsidR="00801F67" w:rsidRPr="00DD4F4A" w:rsidRDefault="00801F67" w:rsidP="0080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67" w:rsidRPr="006716D7" w:rsidRDefault="00801F67" w:rsidP="00801F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Introductions- Officers and Members</w:t>
      </w:r>
    </w:p>
    <w:p w:rsidR="00801F67" w:rsidRDefault="00801F67" w:rsidP="00801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Terrance Hudson (</w:t>
      </w:r>
      <w:hyperlink r:id="rId7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t.l.hudson@iup.edu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01F67" w:rsidRDefault="00801F67" w:rsidP="00801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Tyler Kulp (</w:t>
      </w:r>
      <w:hyperlink r:id="rId8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t.j.kulp@iup.edu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01F67" w:rsidRDefault="00801F67" w:rsidP="00801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Alexandra Elliot (</w:t>
      </w:r>
      <w:hyperlink r:id="rId9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a.b.elliott@iup.edu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01F67" w:rsidRDefault="00801F67" w:rsidP="00801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Jasmine Lee (</w:t>
      </w:r>
      <w:hyperlink r:id="rId10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j.l.lee2@iup.edu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01F67" w:rsidRDefault="00801F67" w:rsidP="00801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 Director: Iman Abubaker (</w:t>
      </w:r>
      <w:hyperlink r:id="rId11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i.abubaker@iup.edu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01F67" w:rsidRDefault="00801F67" w:rsidP="00801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Paula Stossel (</w:t>
      </w:r>
      <w:hyperlink r:id="rId12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pstoss@iup.edu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801F67" w:rsidRDefault="00801F67" w:rsidP="00801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Members</w:t>
      </w:r>
    </w:p>
    <w:p w:rsidR="00801F67" w:rsidRPr="00DD4F4A" w:rsidRDefault="00801F67" w:rsidP="00801F6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1F67" w:rsidRPr="00172917" w:rsidRDefault="00801F67" w:rsidP="00801F6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1F67" w:rsidRPr="006716D7" w:rsidRDefault="00801F67" w:rsidP="00801F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801F67" w:rsidRPr="000A03C3" w:rsidRDefault="00801F67" w:rsidP="00801F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</w:t>
      </w:r>
    </w:p>
    <w:p w:rsidR="00801F67" w:rsidRDefault="00801F67" w:rsidP="00801F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Drive Fundraiser </w:t>
      </w:r>
      <w:r w:rsidR="00D667D7">
        <w:rPr>
          <w:rFonts w:ascii="Times New Roman" w:hAnsi="Times New Roman" w:cs="Times New Roman"/>
          <w:sz w:val="24"/>
          <w:szCs w:val="24"/>
        </w:rPr>
        <w:t>moved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7D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Spring 2014</w:t>
      </w:r>
    </w:p>
    <w:p w:rsidR="00801F67" w:rsidRDefault="00801F67" w:rsidP="00801F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Finals Relaxation Day coming up (date/time tba)</w:t>
      </w:r>
    </w:p>
    <w:p w:rsidR="00C97DD4" w:rsidRPr="00050256" w:rsidRDefault="00C97DD4" w:rsidP="00801F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for vacant senate seats</w:t>
      </w:r>
    </w:p>
    <w:p w:rsidR="00801F67" w:rsidRPr="009C02D1" w:rsidRDefault="00801F67" w:rsidP="00801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F67" w:rsidRPr="006716D7" w:rsidRDefault="00801F67" w:rsidP="00801F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Senate Committee Updates</w:t>
      </w:r>
    </w:p>
    <w:p w:rsidR="00801F67" w:rsidRPr="006716D7" w:rsidRDefault="00801F67" w:rsidP="00801F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D7">
        <w:rPr>
          <w:rFonts w:ascii="Times New Roman" w:hAnsi="Times New Roman" w:cs="Times New Roman"/>
          <w:sz w:val="24"/>
          <w:szCs w:val="24"/>
        </w:rPr>
        <w:t xml:space="preserve">Academic Committee: </w:t>
      </w:r>
      <w:r>
        <w:rPr>
          <w:rFonts w:ascii="Times New Roman" w:hAnsi="Times New Roman" w:cs="Times New Roman"/>
          <w:sz w:val="24"/>
          <w:szCs w:val="24"/>
        </w:rPr>
        <w:t xml:space="preserve">Academic Standards Policy approved, Level II Grade Appeal </w:t>
      </w:r>
    </w:p>
    <w:p w:rsidR="00801F67" w:rsidRPr="006716D7" w:rsidRDefault="00801F67" w:rsidP="00801F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D7">
        <w:rPr>
          <w:rFonts w:ascii="Times New Roman" w:hAnsi="Times New Roman" w:cs="Times New Roman"/>
          <w:sz w:val="24"/>
          <w:szCs w:val="24"/>
        </w:rPr>
        <w:t xml:space="preserve">Student Affairs Committee: </w:t>
      </w:r>
      <w:r>
        <w:rPr>
          <w:rFonts w:ascii="Times New Roman" w:hAnsi="Times New Roman" w:cs="Times New Roman"/>
          <w:sz w:val="24"/>
          <w:szCs w:val="24"/>
        </w:rPr>
        <w:t>Visit from Luis Gonzalez</w:t>
      </w:r>
      <w:r w:rsidR="00C97DD4">
        <w:rPr>
          <w:rFonts w:ascii="Times New Roman" w:hAnsi="Times New Roman" w:cs="Times New Roman"/>
          <w:sz w:val="24"/>
          <w:szCs w:val="24"/>
        </w:rPr>
        <w:t>, Dean of Libraries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801F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97DD4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loor </w:t>
      </w:r>
      <w:r w:rsidR="00C97DD4">
        <w:rPr>
          <w:rFonts w:ascii="Times New Roman" w:hAnsi="Times New Roman" w:cs="Times New Roman"/>
          <w:sz w:val="24"/>
          <w:szCs w:val="24"/>
        </w:rPr>
        <w:t xml:space="preserve">computer lab now open, 24/5 pilot test pushed back to 2015) </w:t>
      </w:r>
    </w:p>
    <w:p w:rsidR="00801F67" w:rsidRPr="006716D7" w:rsidRDefault="00801F67" w:rsidP="00801F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D7">
        <w:rPr>
          <w:rFonts w:ascii="Times New Roman" w:hAnsi="Times New Roman" w:cs="Times New Roman"/>
          <w:sz w:val="24"/>
          <w:szCs w:val="24"/>
        </w:rPr>
        <w:t xml:space="preserve">University-Wide Graduate Committee: </w:t>
      </w:r>
      <w:r w:rsidR="00C97DD4">
        <w:rPr>
          <w:rFonts w:ascii="Times New Roman" w:hAnsi="Times New Roman" w:cs="Times New Roman"/>
          <w:sz w:val="24"/>
          <w:szCs w:val="24"/>
        </w:rPr>
        <w:t>Academic Integrity &amp; Dual Enrollment policies approved by committee &amp; going to senate in December 2013</w:t>
      </w:r>
    </w:p>
    <w:p w:rsidR="00801F67" w:rsidRDefault="00801F67" w:rsidP="00801F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1F67" w:rsidRPr="006716D7" w:rsidRDefault="00801F67" w:rsidP="00801F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Senate Committee Seats</w:t>
      </w:r>
    </w:p>
    <w:p w:rsidR="00801F67" w:rsidRDefault="00801F67" w:rsidP="00801F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Seats </w:t>
      </w:r>
      <w:r w:rsidRPr="00183E12">
        <w:rPr>
          <w:rFonts w:ascii="Times New Roman" w:hAnsi="Times New Roman" w:cs="Times New Roman"/>
          <w:sz w:val="24"/>
          <w:szCs w:val="24"/>
          <w:u w:val="single"/>
        </w:rPr>
        <w:t>still open</w:t>
      </w:r>
      <w:r>
        <w:rPr>
          <w:rFonts w:ascii="Times New Roman" w:hAnsi="Times New Roman" w:cs="Times New Roman"/>
          <w:sz w:val="24"/>
          <w:szCs w:val="24"/>
        </w:rPr>
        <w:t xml:space="preserve"> for the following committees: Libraries &amp; Educational Services Committee, University Senate Research Committee, and University Development and Finance Committee</w:t>
      </w:r>
    </w:p>
    <w:p w:rsidR="00801F67" w:rsidRDefault="00801F67" w:rsidP="00801F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seat also available on University-Wide Graduate Committee</w:t>
      </w:r>
    </w:p>
    <w:p w:rsidR="00801F67" w:rsidRDefault="00801F67" w:rsidP="0080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F67" w:rsidRDefault="00801F67" w:rsidP="0080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F67" w:rsidRDefault="00801F67" w:rsidP="0080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F67" w:rsidRDefault="00801F67" w:rsidP="0080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F67" w:rsidRDefault="00801F67" w:rsidP="0080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F67" w:rsidRPr="00183E12" w:rsidRDefault="00801F67" w:rsidP="00801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F67" w:rsidRPr="00183E12" w:rsidRDefault="00801F67" w:rsidP="00801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E12">
        <w:rPr>
          <w:rFonts w:ascii="Times New Roman" w:hAnsi="Times New Roman" w:cs="Times New Roman"/>
          <w:b/>
          <w:i/>
          <w:sz w:val="28"/>
          <w:szCs w:val="28"/>
        </w:rPr>
        <w:t xml:space="preserve">** </w:t>
      </w:r>
      <w:r w:rsidR="00C97DD4">
        <w:rPr>
          <w:rFonts w:ascii="Times New Roman" w:hAnsi="Times New Roman" w:cs="Times New Roman"/>
          <w:b/>
          <w:i/>
          <w:sz w:val="28"/>
          <w:szCs w:val="28"/>
        </w:rPr>
        <w:t xml:space="preserve">GOOD LUCK ON FINAL EXAMS! </w:t>
      </w:r>
      <w:r w:rsidRPr="00183E12">
        <w:rPr>
          <w:rFonts w:ascii="Times New Roman" w:hAnsi="Times New Roman" w:cs="Times New Roman"/>
          <w:b/>
          <w:i/>
          <w:sz w:val="28"/>
          <w:szCs w:val="28"/>
        </w:rPr>
        <w:t>**</w:t>
      </w:r>
    </w:p>
    <w:p w:rsidR="008869E3" w:rsidRDefault="008869E3"/>
    <w:sectPr w:rsidR="008869E3" w:rsidSect="00801F6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6E"/>
    <w:multiLevelType w:val="hybridMultilevel"/>
    <w:tmpl w:val="FB2C5562"/>
    <w:lvl w:ilvl="0" w:tplc="7CFC4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37882"/>
    <w:multiLevelType w:val="hybridMultilevel"/>
    <w:tmpl w:val="8994618E"/>
    <w:lvl w:ilvl="0" w:tplc="0BC00A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310AD1"/>
    <w:multiLevelType w:val="hybridMultilevel"/>
    <w:tmpl w:val="3BACCA1E"/>
    <w:lvl w:ilvl="0" w:tplc="C4AA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908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186"/>
    <w:multiLevelType w:val="hybridMultilevel"/>
    <w:tmpl w:val="0824D0F8"/>
    <w:lvl w:ilvl="0" w:tplc="01881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7"/>
    <w:rsid w:val="004D2C71"/>
    <w:rsid w:val="00631600"/>
    <w:rsid w:val="00801F67"/>
    <w:rsid w:val="008869E3"/>
    <w:rsid w:val="00C97DD4"/>
    <w:rsid w:val="00D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.kulp@iup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.l.hudson@iup.edu" TargetMode="External"/><Relationship Id="rId12" Type="http://schemas.openxmlformats.org/officeDocument/2006/relationships/hyperlink" Target="mailto:pstoss@iu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abubaker@iup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.l.lee2@iup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.elliott@iup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26AD-1159-4D2A-B0F4-E1D14B56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VQPS</dc:creator>
  <cp:lastModifiedBy>anoble</cp:lastModifiedBy>
  <cp:revision>2</cp:revision>
  <dcterms:created xsi:type="dcterms:W3CDTF">2013-11-16T12:53:00Z</dcterms:created>
  <dcterms:modified xsi:type="dcterms:W3CDTF">2013-11-16T12:53:00Z</dcterms:modified>
</cp:coreProperties>
</file>