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6D0A9" w14:textId="77777777" w:rsidR="00190707" w:rsidRPr="00110A64" w:rsidRDefault="00190707" w:rsidP="00190707">
      <w:pPr>
        <w:pStyle w:val="Heading1"/>
      </w:pPr>
      <w:r w:rsidRPr="00110A64">
        <w:t xml:space="preserve">Developing Program Objectives in Data Analytic Field of Study Using Three Frameworks </w:t>
      </w:r>
    </w:p>
    <w:p w14:paraId="25FFCE2B" w14:textId="77777777" w:rsidR="00190707" w:rsidRPr="00DD5220" w:rsidRDefault="00190707" w:rsidP="00190707">
      <w:pPr>
        <w:rPr>
          <w:rFonts w:ascii="Verdana" w:hAnsi="Verdana"/>
          <w:b/>
          <w:sz w:val="20"/>
          <w:szCs w:val="20"/>
        </w:rPr>
      </w:pPr>
      <w:r w:rsidRPr="00DD5220">
        <w:rPr>
          <w:rFonts w:ascii="Verdana" w:hAnsi="Verdana"/>
          <w:b/>
          <w:sz w:val="20"/>
          <w:szCs w:val="20"/>
        </w:rPr>
        <w:t>Azad I. Ali</w:t>
      </w:r>
      <w:r>
        <w:rPr>
          <w:rFonts w:ascii="Verdana" w:hAnsi="Verdana"/>
          <w:sz w:val="20"/>
          <w:szCs w:val="20"/>
        </w:rPr>
        <w:t>, Indiana University of Pennsylvania, azad.ali@iup.edu</w:t>
      </w:r>
    </w:p>
    <w:p w14:paraId="61951B3D" w14:textId="77777777" w:rsidR="00190707" w:rsidRPr="00020CDF" w:rsidRDefault="00190707" w:rsidP="00190707">
      <w:pPr>
        <w:rPr>
          <w:rFonts w:ascii="Verdana" w:hAnsi="Verdana"/>
          <w:bCs/>
          <w:sz w:val="20"/>
          <w:szCs w:val="20"/>
        </w:rPr>
      </w:pPr>
      <w:r w:rsidRPr="001D2157">
        <w:rPr>
          <w:rFonts w:ascii="Verdana" w:hAnsi="Verdana"/>
          <w:b/>
          <w:sz w:val="20"/>
          <w:szCs w:val="20"/>
        </w:rPr>
        <w:t>David T. Smith</w:t>
      </w:r>
      <w:r>
        <w:rPr>
          <w:rFonts w:ascii="Verdana" w:hAnsi="Verdana"/>
          <w:sz w:val="20"/>
          <w:szCs w:val="20"/>
        </w:rPr>
        <w:t xml:space="preserve">, Indiana University of Pennsylvania, </w:t>
      </w:r>
      <w:r w:rsidRPr="001D2157">
        <w:t>david.smith@iup.edu</w:t>
      </w:r>
    </w:p>
    <w:p w14:paraId="3042E846" w14:textId="77777777" w:rsidR="00190707" w:rsidRPr="00020CDF" w:rsidRDefault="00190707" w:rsidP="00520D6C">
      <w:pPr>
        <w:pStyle w:val="Heading2"/>
      </w:pPr>
      <w:r w:rsidRPr="00D725E1">
        <w:t>Abstract</w:t>
      </w:r>
    </w:p>
    <w:p w14:paraId="11D59B9A" w14:textId="77777777" w:rsidR="00190707" w:rsidRPr="00190707" w:rsidRDefault="00190707" w:rsidP="00190707">
      <w:pPr>
        <w:rPr>
          <w:rFonts w:eastAsia="Times New Roman"/>
          <w:i/>
          <w:iCs/>
          <w:szCs w:val="20"/>
          <w:lang w:eastAsia="en-US"/>
        </w:rPr>
      </w:pPr>
      <w:r w:rsidRPr="00190707">
        <w:rPr>
          <w:rFonts w:eastAsia="Times New Roman"/>
          <w:i/>
          <w:iCs/>
          <w:szCs w:val="20"/>
          <w:lang w:eastAsia="en-US"/>
        </w:rPr>
        <w:t>This paper presents a methodology and results in developing program and course objectives to be included in curriculum proposals. The study reviews literature and uses steps of keyword indexing, thematic analysis and the popular Bloom’s taxonomy field of text in effort to phrase program objectives that follow standards set for this purpose. A set of program objectives for a program in Data Analytics derived by this methodology is presented in the conclusions.</w:t>
      </w:r>
    </w:p>
    <w:p w14:paraId="4ABF1213" w14:textId="2743336C" w:rsidR="00190707" w:rsidRPr="00433E7D" w:rsidRDefault="00190707" w:rsidP="00190707">
      <w:pPr>
        <w:rPr>
          <w:szCs w:val="20"/>
        </w:rPr>
      </w:pPr>
      <w:r w:rsidRPr="00057B17">
        <w:rPr>
          <w:b/>
        </w:rPr>
        <w:t xml:space="preserve">Keywords: </w:t>
      </w:r>
      <w:r>
        <w:rPr>
          <w:szCs w:val="20"/>
        </w:rPr>
        <w:t>Data analytic, Business Data Analytic</w:t>
      </w:r>
      <w:r w:rsidR="00BE4FEE">
        <w:rPr>
          <w:szCs w:val="20"/>
        </w:rPr>
        <w:t>s</w:t>
      </w:r>
      <w:r>
        <w:rPr>
          <w:szCs w:val="20"/>
        </w:rPr>
        <w:t>, Big Data Analytic</w:t>
      </w:r>
      <w:r w:rsidR="00BE4FEE">
        <w:rPr>
          <w:szCs w:val="20"/>
        </w:rPr>
        <w:t>s</w:t>
      </w:r>
      <w:r>
        <w:rPr>
          <w:szCs w:val="20"/>
        </w:rPr>
        <w:t>, Data Science</w:t>
      </w:r>
    </w:p>
    <w:p w14:paraId="1F254669" w14:textId="77777777" w:rsidR="00190707" w:rsidRPr="00520D6C" w:rsidRDefault="00190707" w:rsidP="00520D6C">
      <w:pPr>
        <w:pStyle w:val="Heading2"/>
        <w:rPr>
          <w:rStyle w:val="Heading1Char"/>
          <w:b/>
        </w:rPr>
      </w:pPr>
      <w:r w:rsidRPr="00520D6C">
        <w:rPr>
          <w:rStyle w:val="Heading1Char"/>
          <w:b/>
        </w:rPr>
        <w:t>Introduction</w:t>
      </w:r>
    </w:p>
    <w:p w14:paraId="740AE602" w14:textId="77777777" w:rsidR="00190707" w:rsidRDefault="00190707" w:rsidP="00190707">
      <w:pPr>
        <w:autoSpaceDE w:val="0"/>
        <w:autoSpaceDN w:val="0"/>
        <w:adjustRightInd w:val="0"/>
        <w:spacing w:after="0"/>
        <w:ind w:left="810" w:right="762"/>
        <w:rPr>
          <w:szCs w:val="22"/>
        </w:rPr>
      </w:pPr>
      <w:r w:rsidRPr="00020CDF">
        <w:rPr>
          <w:szCs w:val="22"/>
        </w:rPr>
        <w:t>The era of big data and analytics is upon us and is changing the world dramatically.  The field of Information Systems should be at the forefront of understanding and interpreting the impact of both technologies and management so as to lead the efforts of business research in the big data era.  We need to prepare ourselves and our students for this changing world of business (</w:t>
      </w:r>
      <w:proofErr w:type="spellStart"/>
      <w:r w:rsidRPr="00020CDF">
        <w:rPr>
          <w:szCs w:val="22"/>
        </w:rPr>
        <w:t>Baesens</w:t>
      </w:r>
      <w:proofErr w:type="spellEnd"/>
      <w:r w:rsidRPr="00020CDF">
        <w:rPr>
          <w:szCs w:val="22"/>
        </w:rPr>
        <w:t xml:space="preserve"> et al., 2016</w:t>
      </w:r>
      <w:r>
        <w:rPr>
          <w:szCs w:val="22"/>
        </w:rPr>
        <w:t>,</w:t>
      </w:r>
      <w:r w:rsidRPr="00020CDF">
        <w:rPr>
          <w:szCs w:val="22"/>
        </w:rPr>
        <w:t xml:space="preserve"> </w:t>
      </w:r>
      <w:r>
        <w:rPr>
          <w:szCs w:val="22"/>
        </w:rPr>
        <w:t>p</w:t>
      </w:r>
      <w:r w:rsidRPr="00020CDF">
        <w:rPr>
          <w:szCs w:val="22"/>
        </w:rPr>
        <w:t>. 807).</w:t>
      </w:r>
    </w:p>
    <w:p w14:paraId="6126DFF3" w14:textId="77777777" w:rsidR="00190707" w:rsidRPr="00020CDF" w:rsidRDefault="00190707" w:rsidP="00190707">
      <w:pPr>
        <w:autoSpaceDE w:val="0"/>
        <w:autoSpaceDN w:val="0"/>
        <w:adjustRightInd w:val="0"/>
        <w:spacing w:after="0"/>
        <w:ind w:left="810" w:right="762"/>
        <w:rPr>
          <w:szCs w:val="22"/>
        </w:rPr>
      </w:pPr>
    </w:p>
    <w:p w14:paraId="2B6A459F" w14:textId="3C45D529" w:rsidR="00190707" w:rsidRPr="00020CDF" w:rsidRDefault="00190707" w:rsidP="00190707">
      <w:r w:rsidRPr="00020CDF">
        <w:t xml:space="preserve">Yes, indeed the field of data analytics have been growing fast - there is increasing need for skills and expertise in this field and the pressure has been mounting on academic programs to prepare their students for this vast changing field of study (Rahm, 2016). Many departments have responded to this demand and have prepared programs for data analytics (Mills, </w:t>
      </w:r>
      <w:proofErr w:type="spellStart"/>
      <w:r w:rsidRPr="00020CDF">
        <w:t>Chudabo</w:t>
      </w:r>
      <w:proofErr w:type="spellEnd"/>
      <w:r w:rsidRPr="00020CDF">
        <w:t xml:space="preserve"> and Olsen, 2016), while others may still be working on developing this program. One of the departments that </w:t>
      </w:r>
      <w:r>
        <w:t>is</w:t>
      </w:r>
      <w:r w:rsidRPr="00020CDF">
        <w:t xml:space="preserve"> taking </w:t>
      </w:r>
      <w:r w:rsidR="00BE4FEE" w:rsidRPr="00020CDF">
        <w:t>preparat</w:t>
      </w:r>
      <w:r w:rsidR="00BE4FEE">
        <w:t>ory</w:t>
      </w:r>
      <w:r w:rsidR="00BE4FEE" w:rsidRPr="00020CDF">
        <w:t xml:space="preserve"> </w:t>
      </w:r>
      <w:r w:rsidRPr="00020CDF">
        <w:t>steps to develop a program in data analytic</w:t>
      </w:r>
      <w:r>
        <w:t>s</w:t>
      </w:r>
      <w:r w:rsidRPr="00020CDF">
        <w:t xml:space="preserve"> is an Information System</w:t>
      </w:r>
      <w:r>
        <w:t>s</w:t>
      </w:r>
      <w:r w:rsidRPr="00020CDF">
        <w:t xml:space="preserve"> department at a university located in Western Pennsylvania. </w:t>
      </w:r>
    </w:p>
    <w:p w14:paraId="26FD9E29" w14:textId="0CD5F81F" w:rsidR="00190707" w:rsidRPr="00020CDF" w:rsidRDefault="00190707" w:rsidP="00190707">
      <w:r w:rsidRPr="00020CDF">
        <w:t xml:space="preserve">Developing any new program of study requires </w:t>
      </w:r>
      <w:r>
        <w:t>introducing</w:t>
      </w:r>
      <w:r w:rsidRPr="00020CDF">
        <w:t xml:space="preserve"> program objectives that guide the development of the program’s curriculum including </w:t>
      </w:r>
      <w:r>
        <w:t xml:space="preserve">the </w:t>
      </w:r>
      <w:r w:rsidR="00BE4FEE">
        <w:t xml:space="preserve">development </w:t>
      </w:r>
      <w:r w:rsidRPr="00020CDF">
        <w:t xml:space="preserve">of course syllabi.  New programs and syllabi </w:t>
      </w:r>
      <w:r>
        <w:t>may also</w:t>
      </w:r>
      <w:r w:rsidRPr="00020CDF">
        <w:t xml:space="preserve"> go through an institution’s curriculum procedures to be formally included in the </w:t>
      </w:r>
      <w:r w:rsidR="00BE4FEE">
        <w:t xml:space="preserve">university </w:t>
      </w:r>
      <w:r w:rsidRPr="00020CDF">
        <w:t xml:space="preserve">program offerings. This paper focuses on the first steps to develop </w:t>
      </w:r>
      <w:r>
        <w:t xml:space="preserve">these </w:t>
      </w:r>
      <w:r w:rsidRPr="00020CDF">
        <w:t xml:space="preserve">program objectives for a program in data analytics. Theses program objectives will set the stage for the directions of the new program and further guide the development of courses within the program. </w:t>
      </w:r>
    </w:p>
    <w:p w14:paraId="6AA9439D" w14:textId="77777777" w:rsidR="00190707" w:rsidRDefault="00190707" w:rsidP="00520D6C">
      <w:pPr>
        <w:keepNext/>
        <w:spacing w:before="120" w:after="0"/>
      </w:pPr>
      <w:r>
        <w:lastRenderedPageBreak/>
        <w:t>To achieve our goal, this study goes through the following steps:</w:t>
      </w:r>
    </w:p>
    <w:p w14:paraId="7A93CB21" w14:textId="029DA3AC" w:rsidR="00190707" w:rsidRDefault="00190707" w:rsidP="00190707">
      <w:pPr>
        <w:pStyle w:val="ListParagraph"/>
        <w:numPr>
          <w:ilvl w:val="0"/>
          <w:numId w:val="22"/>
        </w:numPr>
        <w:spacing w:before="120" w:after="0"/>
        <w:jc w:val="both"/>
        <w:rPr>
          <w:rFonts w:eastAsia="PMingLiU"/>
          <w:sz w:val="24"/>
        </w:rPr>
      </w:pPr>
      <w:r>
        <w:rPr>
          <w:rFonts w:eastAsia="PMingLiU"/>
          <w:sz w:val="24"/>
        </w:rPr>
        <w:t>It first reviews the literature regarding the data analytic</w:t>
      </w:r>
      <w:r w:rsidR="00D64CCC">
        <w:rPr>
          <w:rFonts w:eastAsia="PMingLiU"/>
          <w:sz w:val="24"/>
        </w:rPr>
        <w:t>s</w:t>
      </w:r>
      <w:r>
        <w:rPr>
          <w:rFonts w:eastAsia="PMingLiU"/>
          <w:sz w:val="24"/>
        </w:rPr>
        <w:t xml:space="preserve"> as a field of study</w:t>
      </w:r>
    </w:p>
    <w:p w14:paraId="12E49CD0" w14:textId="079C790F" w:rsidR="00190707" w:rsidRDefault="00190707" w:rsidP="00190707">
      <w:pPr>
        <w:pStyle w:val="ListParagraph"/>
        <w:numPr>
          <w:ilvl w:val="0"/>
          <w:numId w:val="22"/>
        </w:numPr>
        <w:spacing w:before="120" w:after="0"/>
        <w:jc w:val="both"/>
        <w:rPr>
          <w:rFonts w:eastAsia="PMingLiU"/>
          <w:sz w:val="24"/>
        </w:rPr>
      </w:pPr>
      <w:r>
        <w:rPr>
          <w:rFonts w:eastAsia="PMingLiU"/>
          <w:sz w:val="24"/>
        </w:rPr>
        <w:t xml:space="preserve">It </w:t>
      </w:r>
      <w:r w:rsidR="00BE4FEE">
        <w:rPr>
          <w:rFonts w:eastAsia="PMingLiU"/>
          <w:sz w:val="24"/>
        </w:rPr>
        <w:t xml:space="preserve">identifies </w:t>
      </w:r>
      <w:r>
        <w:rPr>
          <w:rFonts w:eastAsia="PMingLiU"/>
          <w:sz w:val="24"/>
        </w:rPr>
        <w:t>keywords that are specific to this fields of study</w:t>
      </w:r>
    </w:p>
    <w:p w14:paraId="676099B9" w14:textId="6A2CDDCC" w:rsidR="00190707" w:rsidRDefault="00190707" w:rsidP="00190707">
      <w:pPr>
        <w:pStyle w:val="ListParagraph"/>
        <w:numPr>
          <w:ilvl w:val="0"/>
          <w:numId w:val="22"/>
        </w:numPr>
        <w:spacing w:before="120" w:after="0"/>
        <w:jc w:val="both"/>
        <w:rPr>
          <w:rFonts w:eastAsia="PMingLiU"/>
          <w:sz w:val="24"/>
        </w:rPr>
      </w:pPr>
      <w:r>
        <w:rPr>
          <w:rFonts w:eastAsia="PMingLiU"/>
          <w:sz w:val="24"/>
        </w:rPr>
        <w:t xml:space="preserve">It combines the keywords into themes to </w:t>
      </w:r>
      <w:r w:rsidR="00BE4FEE">
        <w:rPr>
          <w:rFonts w:eastAsia="PMingLiU"/>
          <w:sz w:val="24"/>
        </w:rPr>
        <w:t xml:space="preserve">be used </w:t>
      </w:r>
      <w:r>
        <w:rPr>
          <w:rFonts w:eastAsia="PMingLiU"/>
          <w:sz w:val="24"/>
        </w:rPr>
        <w:t>in the program objectives</w:t>
      </w:r>
    </w:p>
    <w:p w14:paraId="7FF636F4" w14:textId="4DCB0276" w:rsidR="00190707" w:rsidRDefault="00190707" w:rsidP="00190707">
      <w:pPr>
        <w:pStyle w:val="ListParagraph"/>
        <w:numPr>
          <w:ilvl w:val="0"/>
          <w:numId w:val="22"/>
        </w:numPr>
        <w:spacing w:before="120" w:after="0"/>
        <w:jc w:val="both"/>
        <w:rPr>
          <w:rFonts w:eastAsia="PMingLiU"/>
          <w:sz w:val="24"/>
        </w:rPr>
      </w:pPr>
      <w:r>
        <w:rPr>
          <w:rFonts w:eastAsia="PMingLiU"/>
          <w:sz w:val="24"/>
        </w:rPr>
        <w:t xml:space="preserve">The paper then </w:t>
      </w:r>
      <w:r w:rsidR="00D64CCC">
        <w:rPr>
          <w:rFonts w:eastAsia="PMingLiU"/>
          <w:sz w:val="24"/>
        </w:rPr>
        <w:t xml:space="preserve">using Bloom’s Taxonomy </w:t>
      </w:r>
      <w:r w:rsidRPr="00927FF6">
        <w:rPr>
          <w:rFonts w:eastAsia="PMingLiU"/>
          <w:sz w:val="24"/>
        </w:rPr>
        <w:t xml:space="preserve">phrases the themes into sentences that represent the program objectives </w:t>
      </w:r>
      <w:r w:rsidR="00D64CCC">
        <w:rPr>
          <w:rFonts w:eastAsia="PMingLiU"/>
          <w:sz w:val="24"/>
        </w:rPr>
        <w:t>for a program in data analytics</w:t>
      </w:r>
      <w:r w:rsidRPr="00927FF6">
        <w:rPr>
          <w:rFonts w:eastAsia="PMingLiU"/>
          <w:sz w:val="24"/>
        </w:rPr>
        <w:t xml:space="preserve">. </w:t>
      </w:r>
    </w:p>
    <w:p w14:paraId="23A72C4C" w14:textId="002A55BE" w:rsidR="00190707" w:rsidRPr="00927FF6" w:rsidRDefault="00190707" w:rsidP="00190707">
      <w:pPr>
        <w:keepNext/>
        <w:spacing w:before="120" w:after="0"/>
      </w:pPr>
      <w:r w:rsidRPr="00927FF6">
        <w:t xml:space="preserve">Figure 1 below depicts the steps that </w:t>
      </w:r>
      <w:r>
        <w:t>we</w:t>
      </w:r>
      <w:r w:rsidRPr="00927FF6">
        <w:t xml:space="preserve"> followed in this paper</w:t>
      </w:r>
      <w:r w:rsidR="005F3557">
        <w:t>.</w:t>
      </w:r>
    </w:p>
    <w:p w14:paraId="5F5B2A9C" w14:textId="77777777" w:rsidR="00190707" w:rsidRDefault="00190707" w:rsidP="00190707">
      <w:pPr>
        <w:keepNext/>
        <w:spacing w:before="120" w:after="0"/>
      </w:pPr>
      <w:r>
        <w:rPr>
          <w:noProof/>
          <w:lang w:eastAsia="en-US"/>
        </w:rPr>
        <w:drawing>
          <wp:inline distT="0" distB="0" distL="0" distR="0" wp14:anchorId="3AFC5DB0" wp14:editId="00E73378">
            <wp:extent cx="5486400" cy="2000250"/>
            <wp:effectExtent l="0" t="0" r="571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77E9C0E" w14:textId="6BCCBD5F" w:rsidR="00190707" w:rsidRPr="00520D6C" w:rsidRDefault="00190707" w:rsidP="00190707">
      <w:pPr>
        <w:pStyle w:val="Caption"/>
        <w:jc w:val="center"/>
        <w:rPr>
          <w:rFonts w:eastAsia="PMingLiU"/>
          <w:i w:val="0"/>
          <w:color w:val="auto"/>
          <w:sz w:val="24"/>
          <w:szCs w:val="24"/>
        </w:rPr>
      </w:pPr>
      <w:r w:rsidRPr="00520D6C">
        <w:rPr>
          <w:b/>
          <w:i w:val="0"/>
          <w:color w:val="auto"/>
          <w:sz w:val="24"/>
          <w:szCs w:val="24"/>
        </w:rPr>
        <w:t xml:space="preserve">Figure </w:t>
      </w:r>
      <w:r w:rsidRPr="00520D6C">
        <w:rPr>
          <w:b/>
          <w:i w:val="0"/>
          <w:color w:val="auto"/>
          <w:sz w:val="24"/>
          <w:szCs w:val="24"/>
        </w:rPr>
        <w:fldChar w:fldCharType="begin"/>
      </w:r>
      <w:r w:rsidRPr="00520D6C">
        <w:rPr>
          <w:b/>
          <w:i w:val="0"/>
          <w:color w:val="auto"/>
          <w:sz w:val="24"/>
          <w:szCs w:val="24"/>
        </w:rPr>
        <w:instrText xml:space="preserve"> SEQ Figure \* ARABIC </w:instrText>
      </w:r>
      <w:r w:rsidRPr="00520D6C">
        <w:rPr>
          <w:b/>
          <w:i w:val="0"/>
          <w:color w:val="auto"/>
          <w:sz w:val="24"/>
          <w:szCs w:val="24"/>
        </w:rPr>
        <w:fldChar w:fldCharType="separate"/>
      </w:r>
      <w:r w:rsidR="00BE4FEE" w:rsidRPr="00520D6C">
        <w:rPr>
          <w:b/>
          <w:i w:val="0"/>
          <w:noProof/>
          <w:color w:val="auto"/>
          <w:sz w:val="24"/>
          <w:szCs w:val="24"/>
        </w:rPr>
        <w:t>1</w:t>
      </w:r>
      <w:r w:rsidRPr="00520D6C">
        <w:rPr>
          <w:b/>
          <w:i w:val="0"/>
          <w:noProof/>
          <w:color w:val="auto"/>
          <w:sz w:val="24"/>
          <w:szCs w:val="24"/>
        </w:rPr>
        <w:fldChar w:fldCharType="end"/>
      </w:r>
      <w:r w:rsidRPr="00520D6C">
        <w:rPr>
          <w:i w:val="0"/>
          <w:color w:val="auto"/>
          <w:sz w:val="24"/>
          <w:szCs w:val="24"/>
        </w:rPr>
        <w:t>: Steps Used in Developing Program Objectives</w:t>
      </w:r>
    </w:p>
    <w:p w14:paraId="5F35A8D0" w14:textId="77777777" w:rsidR="00190707" w:rsidRPr="00520D6C" w:rsidRDefault="00190707" w:rsidP="00520D6C">
      <w:pPr>
        <w:pStyle w:val="Heading1"/>
        <w:rPr>
          <w:b w:val="0"/>
        </w:rPr>
      </w:pPr>
      <w:r w:rsidRPr="00520D6C">
        <w:rPr>
          <w:rFonts w:cs="Arial"/>
          <w:bCs/>
          <w:kern w:val="32"/>
          <w:sz w:val="28"/>
          <w:szCs w:val="28"/>
        </w:rPr>
        <w:t>Research methodology</w:t>
      </w:r>
    </w:p>
    <w:p w14:paraId="289A2AB3" w14:textId="77777777" w:rsidR="00190707" w:rsidRDefault="00190707" w:rsidP="00190707">
      <w:r>
        <w:t xml:space="preserve">In this section, we present the methodology we used to derive program objectives for the field of </w:t>
      </w:r>
      <w:proofErr w:type="gramStart"/>
      <w:r>
        <w:t>data</w:t>
      </w:r>
      <w:proofErr w:type="gramEnd"/>
      <w:r>
        <w:t xml:space="preserve"> analytics.  Our methodology begins with a literature review of the field. From the literature review we identify keywords using “Keyword Indexing”.  Subsequently, the keywords are grouped into themes by applying “thematic analysis”.  Lastly, program objectives are derived using “Blooms taxonomy”.  Figure 2 shows the application of theses frameworks within the steps of this study.  A further discussion of each framework is presented in this section.</w:t>
      </w:r>
    </w:p>
    <w:p w14:paraId="3D64E786" w14:textId="612DD515" w:rsidR="00190707" w:rsidRDefault="00C45B72" w:rsidP="00190707">
      <w:pPr>
        <w:keepNext/>
        <w:spacing w:before="120" w:after="0"/>
      </w:pPr>
      <w:r>
        <w:rPr>
          <w:noProof/>
          <w:lang w:eastAsia="en-US"/>
        </w:rPr>
        <mc:AlternateContent>
          <mc:Choice Requires="wpc">
            <w:drawing>
              <wp:inline distT="0" distB="0" distL="0" distR="0" wp14:anchorId="77A0EF85" wp14:editId="1B8167B7">
                <wp:extent cx="5521960" cy="1900363"/>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6" name="Group 6"/>
                        <wpg:cNvGrpSpPr/>
                        <wpg:grpSpPr>
                          <a:xfrm>
                            <a:off x="147302" y="100488"/>
                            <a:ext cx="1045394" cy="702594"/>
                            <a:chOff x="0" y="0"/>
                            <a:chExt cx="1301705" cy="914598"/>
                          </a:xfrm>
                        </wpg:grpSpPr>
                        <wps:wsp>
                          <wps:cNvPr id="7" name="Rounded Rectangle 7"/>
                          <wps:cNvSpPr/>
                          <wps:spPr>
                            <a:xfrm>
                              <a:off x="0" y="0"/>
                              <a:ext cx="1301705" cy="914598"/>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8" name="Rounded Rectangle 4"/>
                          <wps:cNvSpPr txBox="1"/>
                          <wps:spPr>
                            <a:xfrm>
                              <a:off x="44647" y="44647"/>
                              <a:ext cx="1212411" cy="825304"/>
                            </a:xfrm>
                            <a:prstGeom prst="rect">
                              <a:avLst/>
                            </a:prstGeom>
                          </wps:spPr>
                          <wps:style>
                            <a:lnRef idx="0">
                              <a:scrgbClr r="0" g="0" b="0"/>
                            </a:lnRef>
                            <a:fillRef idx="0">
                              <a:scrgbClr r="0" g="0" b="0"/>
                            </a:fillRef>
                            <a:effectRef idx="0">
                              <a:scrgbClr r="0" g="0" b="0"/>
                            </a:effectRef>
                            <a:fontRef idx="minor">
                              <a:schemeClr val="lt1"/>
                            </a:fontRef>
                          </wps:style>
                          <wps:txbx>
                            <w:txbxContent>
                              <w:p w14:paraId="38AEE49D" w14:textId="514D0B0E" w:rsidR="00C45B72" w:rsidRPr="009F6637" w:rsidRDefault="00C45B72" w:rsidP="00C45B72">
                                <w:pPr>
                                  <w:pStyle w:val="NormalWeb"/>
                                  <w:spacing w:before="0" w:beforeAutospacing="0" w:after="176" w:afterAutospacing="0" w:line="216" w:lineRule="auto"/>
                                  <w:jc w:val="center"/>
                                  <w:rPr>
                                    <w:rFonts w:asciiTheme="minorHAnsi" w:hAnsiTheme="minorHAnsi" w:cstheme="minorHAnsi"/>
                                    <w:sz w:val="22"/>
                                    <w:szCs w:val="22"/>
                                  </w:rPr>
                                </w:pPr>
                                <w:r w:rsidRPr="009F6637">
                                  <w:rPr>
                                    <w:rFonts w:asciiTheme="minorHAnsi" w:hAnsiTheme="minorHAnsi" w:cstheme="minorHAnsi"/>
                                    <w:kern w:val="24"/>
                                    <w:sz w:val="22"/>
                                    <w:szCs w:val="22"/>
                                  </w:rPr>
                                  <w:t xml:space="preserve">Literature </w:t>
                                </w:r>
                                <w:r w:rsidRPr="009F6637">
                                  <w:rPr>
                                    <w:rFonts w:asciiTheme="minorHAnsi" w:hAnsiTheme="minorHAnsi" w:cstheme="minorHAnsi"/>
                                    <w:kern w:val="24"/>
                                    <w:sz w:val="22"/>
                                    <w:szCs w:val="22"/>
                                  </w:rPr>
                                  <w:br/>
                                </w:r>
                                <w:r w:rsidR="009F6637">
                                  <w:rPr>
                                    <w:rFonts w:asciiTheme="minorHAnsi" w:hAnsiTheme="minorHAnsi" w:cstheme="minorHAnsi"/>
                                    <w:kern w:val="24"/>
                                    <w:sz w:val="22"/>
                                    <w:szCs w:val="22"/>
                                  </w:rPr>
                                  <w:t>R</w:t>
                                </w:r>
                                <w:r w:rsidRPr="009F6637">
                                  <w:rPr>
                                    <w:rFonts w:asciiTheme="minorHAnsi" w:hAnsiTheme="minorHAnsi" w:cstheme="minorHAnsi"/>
                                    <w:kern w:val="24"/>
                                    <w:sz w:val="22"/>
                                    <w:szCs w:val="22"/>
                                  </w:rPr>
                                  <w:t>eview</w:t>
                                </w:r>
                              </w:p>
                            </w:txbxContent>
                          </wps:txbx>
                          <wps:bodyPr spcFirstLastPara="0" vert="horz" wrap="square" lIns="80010" tIns="80010" rIns="80010" bIns="80010" numCol="1" spcCol="1270" anchor="ctr" anchorCtr="0">
                            <a:noAutofit/>
                          </wps:bodyPr>
                        </wps:wsp>
                      </wpg:wgp>
                      <wpg:wgp>
                        <wpg:cNvPr id="9" name="Group 9"/>
                        <wpg:cNvGrpSpPr/>
                        <wpg:grpSpPr>
                          <a:xfrm>
                            <a:off x="1544850" y="78841"/>
                            <a:ext cx="1166545" cy="732192"/>
                            <a:chOff x="0" y="0"/>
                            <a:chExt cx="1301705" cy="914598"/>
                          </a:xfrm>
                        </wpg:grpSpPr>
                        <wps:wsp>
                          <wps:cNvPr id="10" name="Rounded Rectangle 10"/>
                          <wps:cNvSpPr/>
                          <wps:spPr>
                            <a:xfrm>
                              <a:off x="0" y="0"/>
                              <a:ext cx="1301705" cy="914598"/>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1" name="Rounded Rectangle 4"/>
                          <wps:cNvSpPr txBox="1"/>
                          <wps:spPr>
                            <a:xfrm>
                              <a:off x="44647" y="44647"/>
                              <a:ext cx="1212411" cy="825304"/>
                            </a:xfrm>
                            <a:prstGeom prst="rect">
                              <a:avLst/>
                            </a:prstGeom>
                          </wps:spPr>
                          <wps:style>
                            <a:lnRef idx="0">
                              <a:scrgbClr r="0" g="0" b="0"/>
                            </a:lnRef>
                            <a:fillRef idx="0">
                              <a:scrgbClr r="0" g="0" b="0"/>
                            </a:fillRef>
                            <a:effectRef idx="0">
                              <a:scrgbClr r="0" g="0" b="0"/>
                            </a:effectRef>
                            <a:fontRef idx="minor">
                              <a:schemeClr val="lt1"/>
                            </a:fontRef>
                          </wps:style>
                          <wps:txbx>
                            <w:txbxContent>
                              <w:p w14:paraId="659CB752" w14:textId="77777777" w:rsidR="00C45B72" w:rsidRPr="009F6637" w:rsidRDefault="00C45B72" w:rsidP="00C45B72">
                                <w:pPr>
                                  <w:pStyle w:val="NormalWeb"/>
                                  <w:spacing w:before="0" w:beforeAutospacing="0" w:after="176" w:afterAutospacing="0" w:line="216" w:lineRule="auto"/>
                                  <w:jc w:val="center"/>
                                  <w:rPr>
                                    <w:rFonts w:asciiTheme="minorHAnsi" w:hAnsiTheme="minorHAnsi" w:cstheme="minorHAnsi"/>
                                    <w:sz w:val="22"/>
                                    <w:szCs w:val="22"/>
                                  </w:rPr>
                                </w:pPr>
                                <w:r w:rsidRPr="009F6637">
                                  <w:rPr>
                                    <w:rFonts w:asciiTheme="minorHAnsi" w:hAnsiTheme="minorHAnsi" w:cstheme="minorHAnsi"/>
                                    <w:kern w:val="24"/>
                                    <w:sz w:val="22"/>
                                    <w:szCs w:val="22"/>
                                  </w:rPr>
                                  <w:t>Keywords</w:t>
                                </w:r>
                              </w:p>
                            </w:txbxContent>
                          </wps:txbx>
                          <wps:bodyPr spcFirstLastPara="0" vert="horz" wrap="square" lIns="80010" tIns="80010" rIns="80010" bIns="80010" numCol="1" spcCol="1270" anchor="ctr" anchorCtr="0">
                            <a:noAutofit/>
                          </wps:bodyPr>
                        </wps:wsp>
                      </wpg:wgp>
                      <wpg:wgp>
                        <wpg:cNvPr id="12" name="Group 12"/>
                        <wpg:cNvGrpSpPr/>
                        <wpg:grpSpPr>
                          <a:xfrm>
                            <a:off x="2933106" y="70274"/>
                            <a:ext cx="1185438" cy="773779"/>
                            <a:chOff x="0" y="0"/>
                            <a:chExt cx="1645920" cy="914598"/>
                          </a:xfrm>
                        </wpg:grpSpPr>
                        <wps:wsp>
                          <wps:cNvPr id="13" name="Rounded Rectangle 13"/>
                          <wps:cNvSpPr/>
                          <wps:spPr>
                            <a:xfrm>
                              <a:off x="0" y="0"/>
                              <a:ext cx="1645920" cy="914598"/>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4" name="Rounded Rectangle 4"/>
                          <wps:cNvSpPr txBox="1"/>
                          <wps:spPr>
                            <a:xfrm>
                              <a:off x="44647" y="44647"/>
                              <a:ext cx="1556626" cy="825304"/>
                            </a:xfrm>
                            <a:prstGeom prst="rect">
                              <a:avLst/>
                            </a:prstGeom>
                          </wps:spPr>
                          <wps:style>
                            <a:lnRef idx="0">
                              <a:scrgbClr r="0" g="0" b="0"/>
                            </a:lnRef>
                            <a:fillRef idx="0">
                              <a:scrgbClr r="0" g="0" b="0"/>
                            </a:fillRef>
                            <a:effectRef idx="0">
                              <a:scrgbClr r="0" g="0" b="0"/>
                            </a:effectRef>
                            <a:fontRef idx="minor">
                              <a:schemeClr val="lt1"/>
                            </a:fontRef>
                          </wps:style>
                          <wps:txbx>
                            <w:txbxContent>
                              <w:p w14:paraId="15CCC37D" w14:textId="5AE6AC67" w:rsidR="00C45B72" w:rsidRPr="009F6637" w:rsidRDefault="00C45B72" w:rsidP="00C45B72">
                                <w:pPr>
                                  <w:pStyle w:val="NormalWeb"/>
                                  <w:spacing w:before="0" w:beforeAutospacing="0" w:after="193" w:afterAutospacing="0" w:line="216" w:lineRule="auto"/>
                                  <w:jc w:val="center"/>
                                  <w:rPr>
                                    <w:rFonts w:asciiTheme="minorHAnsi" w:hAnsiTheme="minorHAnsi" w:cstheme="minorHAnsi"/>
                                    <w:sz w:val="22"/>
                                    <w:szCs w:val="22"/>
                                  </w:rPr>
                                </w:pPr>
                                <w:r w:rsidRPr="009F6637">
                                  <w:rPr>
                                    <w:rFonts w:asciiTheme="minorHAnsi" w:hAnsiTheme="minorHAnsi" w:cstheme="minorHAnsi"/>
                                    <w:kern w:val="24"/>
                                    <w:sz w:val="22"/>
                                    <w:szCs w:val="22"/>
                                  </w:rPr>
                                  <w:t xml:space="preserve">Thematic </w:t>
                                </w:r>
                                <w:r w:rsidR="009F6637">
                                  <w:rPr>
                                    <w:rFonts w:asciiTheme="minorHAnsi" w:hAnsiTheme="minorHAnsi" w:cstheme="minorHAnsi"/>
                                    <w:kern w:val="24"/>
                                    <w:sz w:val="22"/>
                                    <w:szCs w:val="22"/>
                                  </w:rPr>
                                  <w:t>G</w:t>
                                </w:r>
                                <w:r w:rsidR="009F6637" w:rsidRPr="009F6637">
                                  <w:rPr>
                                    <w:rFonts w:asciiTheme="minorHAnsi" w:hAnsiTheme="minorHAnsi" w:cstheme="minorHAnsi"/>
                                    <w:kern w:val="24"/>
                                    <w:sz w:val="22"/>
                                    <w:szCs w:val="22"/>
                                  </w:rPr>
                                  <w:t xml:space="preserve">roups </w:t>
                                </w:r>
                              </w:p>
                            </w:txbxContent>
                          </wps:txbx>
                          <wps:bodyPr spcFirstLastPara="0" vert="horz" wrap="square" lIns="87630" tIns="87630" rIns="87630" bIns="87630" numCol="1" spcCol="1270" anchor="ctr" anchorCtr="0">
                            <a:noAutofit/>
                          </wps:bodyPr>
                        </wps:wsp>
                      </wpg:wgp>
                      <wpg:wgp>
                        <wpg:cNvPr id="15" name="Group 15"/>
                        <wpg:cNvGrpSpPr/>
                        <wpg:grpSpPr>
                          <a:xfrm>
                            <a:off x="4277463" y="75337"/>
                            <a:ext cx="1169180" cy="767502"/>
                            <a:chOff x="0" y="0"/>
                            <a:chExt cx="1676145" cy="914598"/>
                          </a:xfrm>
                        </wpg:grpSpPr>
                        <wps:wsp>
                          <wps:cNvPr id="16" name="Rounded Rectangle 16"/>
                          <wps:cNvSpPr/>
                          <wps:spPr>
                            <a:xfrm>
                              <a:off x="0" y="0"/>
                              <a:ext cx="1645920" cy="914598"/>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7" name="Rounded Rectangle 4"/>
                          <wps:cNvSpPr txBox="1"/>
                          <wps:spPr>
                            <a:xfrm>
                              <a:off x="44647" y="55001"/>
                              <a:ext cx="1631498" cy="814700"/>
                            </a:xfrm>
                            <a:prstGeom prst="rect">
                              <a:avLst/>
                            </a:prstGeom>
                          </wps:spPr>
                          <wps:style>
                            <a:lnRef idx="0">
                              <a:scrgbClr r="0" g="0" b="0"/>
                            </a:lnRef>
                            <a:fillRef idx="0">
                              <a:scrgbClr r="0" g="0" b="0"/>
                            </a:fillRef>
                            <a:effectRef idx="0">
                              <a:scrgbClr r="0" g="0" b="0"/>
                            </a:effectRef>
                            <a:fontRef idx="minor">
                              <a:schemeClr val="lt1"/>
                            </a:fontRef>
                          </wps:style>
                          <wps:txbx>
                            <w:txbxContent>
                              <w:p w14:paraId="4FCB398F" w14:textId="5E70D13E" w:rsidR="009F6637" w:rsidRPr="009F6637" w:rsidRDefault="009F6637" w:rsidP="009F6637">
                                <w:pPr>
                                  <w:pStyle w:val="NormalWeb"/>
                                  <w:spacing w:before="0" w:beforeAutospacing="0" w:after="193" w:afterAutospacing="0" w:line="216" w:lineRule="auto"/>
                                  <w:jc w:val="center"/>
                                  <w:rPr>
                                    <w:rFonts w:asciiTheme="minorHAnsi" w:hAnsiTheme="minorHAnsi" w:cstheme="minorHAnsi"/>
                                    <w:sz w:val="22"/>
                                    <w:szCs w:val="22"/>
                                  </w:rPr>
                                </w:pPr>
                                <w:r w:rsidRPr="009F6637">
                                  <w:rPr>
                                    <w:rFonts w:asciiTheme="minorHAnsi" w:hAnsiTheme="minorHAnsi" w:cstheme="minorHAnsi"/>
                                    <w:kern w:val="24"/>
                                    <w:sz w:val="22"/>
                                    <w:szCs w:val="22"/>
                                  </w:rPr>
                                  <w:t>Program</w:t>
                                </w:r>
                                <w:r w:rsidRPr="009F6637">
                                  <w:rPr>
                                    <w:rFonts w:asciiTheme="minorHAnsi" w:hAnsiTheme="minorHAnsi" w:cstheme="minorHAnsi"/>
                                    <w:kern w:val="24"/>
                                    <w:sz w:val="22"/>
                                    <w:szCs w:val="22"/>
                                  </w:rPr>
                                  <w:br/>
                                  <w:t>Objective</w:t>
                                </w:r>
                                <w:r>
                                  <w:rPr>
                                    <w:rFonts w:asciiTheme="minorHAnsi" w:hAnsiTheme="minorHAnsi" w:cstheme="minorHAnsi"/>
                                    <w:kern w:val="24"/>
                                    <w:sz w:val="22"/>
                                    <w:szCs w:val="22"/>
                                  </w:rPr>
                                  <w:t>s</w:t>
                                </w:r>
                              </w:p>
                            </w:txbxContent>
                          </wps:txbx>
                          <wps:bodyPr spcFirstLastPara="0" vert="horz" wrap="square" lIns="87630" tIns="87630" rIns="87630" bIns="87630" numCol="1" spcCol="1270" anchor="ctr" anchorCtr="0">
                            <a:noAutofit/>
                          </wps:bodyPr>
                        </wps:wsp>
                      </wpg:wgp>
                      <wps:wsp>
                        <wps:cNvPr id="18" name="Oval 18"/>
                        <wps:cNvSpPr/>
                        <wps:spPr>
                          <a:xfrm>
                            <a:off x="747424" y="1097249"/>
                            <a:ext cx="1184526" cy="6917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463D0A" w14:textId="1F455FF4" w:rsidR="009F6637" w:rsidRPr="009F6637" w:rsidRDefault="009F6637" w:rsidP="009F6637">
                              <w:pPr>
                                <w:jc w:val="center"/>
                                <w:rPr>
                                  <w:rFonts w:asciiTheme="minorHAnsi" w:hAnsiTheme="minorHAnsi" w:cstheme="minorHAnsi"/>
                                  <w:sz w:val="22"/>
                                  <w:szCs w:val="22"/>
                                </w:rPr>
                              </w:pPr>
                              <w:r w:rsidRPr="009F6637">
                                <w:rPr>
                                  <w:rFonts w:asciiTheme="minorHAnsi" w:hAnsiTheme="minorHAnsi" w:cstheme="minorHAnsi"/>
                                  <w:sz w:val="22"/>
                                  <w:szCs w:val="22"/>
                                </w:rPr>
                                <w:t>Keyword Indexing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2186433" y="1097221"/>
                            <a:ext cx="1240580" cy="6915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877126" w14:textId="4E86C548" w:rsidR="009F6637" w:rsidRPr="009F6637" w:rsidRDefault="009F6637" w:rsidP="009F6637">
                              <w:pPr>
                                <w:pStyle w:val="NormalWeb"/>
                                <w:spacing w:before="0" w:beforeAutospacing="0" w:after="120" w:afterAutospacing="0"/>
                                <w:jc w:val="center"/>
                                <w:rPr>
                                  <w:rFonts w:asciiTheme="minorHAnsi" w:hAnsiTheme="minorHAnsi" w:cstheme="minorHAnsi"/>
                                </w:rPr>
                              </w:pPr>
                              <w:r w:rsidRPr="009F6637">
                                <w:rPr>
                                  <w:rFonts w:asciiTheme="minorHAnsi" w:eastAsia="PMingLiU" w:hAnsiTheme="minorHAnsi" w:cstheme="minorHAnsi"/>
                                  <w:sz w:val="22"/>
                                  <w:szCs w:val="22"/>
                                </w:rPr>
                                <w:t>Thematic Analysis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3633453" y="1109998"/>
                            <a:ext cx="1232745" cy="6908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0425EC" w14:textId="38A0167F" w:rsidR="009F6637" w:rsidRPr="009F6637" w:rsidRDefault="009F6637" w:rsidP="009F6637">
                              <w:pPr>
                                <w:pStyle w:val="NormalWeb"/>
                                <w:spacing w:before="0" w:beforeAutospacing="0" w:after="120" w:afterAutospacing="0"/>
                                <w:jc w:val="center"/>
                                <w:rPr>
                                  <w:rFonts w:asciiTheme="minorHAnsi" w:hAnsiTheme="minorHAnsi" w:cstheme="minorHAnsi"/>
                                </w:rPr>
                              </w:pPr>
                              <w:r w:rsidRPr="009F6637">
                                <w:rPr>
                                  <w:rFonts w:asciiTheme="minorHAnsi" w:eastAsia="PMingLiU" w:hAnsiTheme="minorHAnsi" w:cstheme="minorHAnsi"/>
                                  <w:sz w:val="22"/>
                                  <w:szCs w:val="22"/>
                                </w:rPr>
                                <w:t>Bloom’s Taxonomy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ight Arrow 21"/>
                        <wps:cNvSpPr/>
                        <wps:spPr>
                          <a:xfrm rot="2931713">
                            <a:off x="767964" y="851488"/>
                            <a:ext cx="326970" cy="270344"/>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ight Arrow 22"/>
                        <wps:cNvSpPr/>
                        <wps:spPr>
                          <a:xfrm rot="2931713">
                            <a:off x="2242937" y="852077"/>
                            <a:ext cx="326390" cy="269875"/>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Right Arrow 23"/>
                        <wps:cNvSpPr/>
                        <wps:spPr>
                          <a:xfrm rot="2931713">
                            <a:off x="3658268" y="889899"/>
                            <a:ext cx="326390" cy="269875"/>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ight Arrow 24"/>
                        <wps:cNvSpPr/>
                        <wps:spPr>
                          <a:xfrm rot="18399357">
                            <a:off x="1658118" y="812088"/>
                            <a:ext cx="326390" cy="298559"/>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ight Arrow 25"/>
                        <wps:cNvSpPr/>
                        <wps:spPr>
                          <a:xfrm rot="18399357">
                            <a:off x="3147769" y="845969"/>
                            <a:ext cx="326390" cy="298450"/>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Right Arrow 26"/>
                        <wps:cNvSpPr/>
                        <wps:spPr>
                          <a:xfrm rot="18399357">
                            <a:off x="4539247" y="839448"/>
                            <a:ext cx="326390" cy="298450"/>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7A0EF85" id="Canvas 5" o:spid="_x0000_s1026" editas="canvas" style="width:434.8pt;height:149.65pt;mso-position-horizontal-relative:char;mso-position-vertical-relative:line" coordsize="55219,1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219;height:18999;visibility:visible;mso-wrap-style:square">
                  <v:fill o:detectmouseclick="t"/>
                  <v:path o:connecttype="none"/>
                </v:shape>
                <v:group id="Group 6" o:spid="_x0000_s1028" style="position:absolute;left:1473;top:1004;width:10453;height:7026" coordsize="1301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7" o:spid="_x0000_s1029" style="position:absolute;width:13017;height:91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" fillcolor="#4f81bd [3204]" strokecolor="white [3201]" strokeweight="2pt"/>
                  <v:shapetype id="_x0000_t202" coordsize="21600,21600" o:spt="202" path="m,l,21600r21600,l21600,xe">
                    <v:stroke joinstyle="miter"/>
                    <v:path gradientshapeok="t" o:connecttype="rect"/>
                  </v:shapetype>
                  <v:shape id="Rounded Rectangle 4" o:spid="_x0000_s1030" type="#_x0000_t202" style="position:absolute;left:446;top:446;width:12124;height:8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" filled="f" stroked="f">
                    <v:textbox inset="6.3pt,6.3pt,6.3pt,6.3pt">
                      <w:txbxContent>
                        <w:p w14:paraId="38AEE49D" w14:textId="514D0B0E" w:rsidR="00C45B72" w:rsidRPr="009F6637" w:rsidRDefault="00C45B72" w:rsidP="00C45B72">
                          <w:pPr>
                            <w:pStyle w:val="NormalWeb"/>
                            <w:spacing w:before="0" w:beforeAutospacing="0" w:after="176" w:afterAutospacing="0" w:line="216" w:lineRule="auto"/>
                            <w:jc w:val="center"/>
                            <w:rPr>
                              <w:rFonts w:asciiTheme="minorHAnsi" w:hAnsiTheme="minorHAnsi" w:cstheme="minorHAnsi"/>
                              <w:sz w:val="22"/>
                              <w:szCs w:val="22"/>
                            </w:rPr>
                          </w:pPr>
                          <w:r w:rsidRPr="009F6637">
                            <w:rPr>
                              <w:rFonts w:asciiTheme="minorHAnsi" w:hAnsiTheme="minorHAnsi" w:cstheme="minorHAnsi"/>
                              <w:kern w:val="24"/>
                              <w:sz w:val="22"/>
                              <w:szCs w:val="22"/>
                            </w:rPr>
                            <w:t xml:space="preserve">Literature </w:t>
                          </w:r>
                          <w:r w:rsidRPr="009F6637">
                            <w:rPr>
                              <w:rFonts w:asciiTheme="minorHAnsi" w:hAnsiTheme="minorHAnsi" w:cstheme="minorHAnsi"/>
                              <w:kern w:val="24"/>
                              <w:sz w:val="22"/>
                              <w:szCs w:val="22"/>
                            </w:rPr>
                            <w:br/>
                          </w:r>
                          <w:r w:rsidR="009F6637">
                            <w:rPr>
                              <w:rFonts w:asciiTheme="minorHAnsi" w:hAnsiTheme="minorHAnsi" w:cstheme="minorHAnsi"/>
                              <w:kern w:val="24"/>
                              <w:sz w:val="22"/>
                              <w:szCs w:val="22"/>
                            </w:rPr>
                            <w:t>R</w:t>
                          </w:r>
                          <w:r w:rsidRPr="009F6637">
                            <w:rPr>
                              <w:rFonts w:asciiTheme="minorHAnsi" w:hAnsiTheme="minorHAnsi" w:cstheme="minorHAnsi"/>
                              <w:kern w:val="24"/>
                              <w:sz w:val="22"/>
                              <w:szCs w:val="22"/>
                            </w:rPr>
                            <w:t>eview</w:t>
                          </w:r>
                        </w:p>
                      </w:txbxContent>
                    </v:textbox>
                  </v:shape>
                </v:group>
                <v:group id="Group 9" o:spid="_x0000_s1031" style="position:absolute;left:15448;top:788;width:11665;height:7322" coordsize="1301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Rounded Rectangle 10" o:spid="_x0000_s1032" style="position:absolute;width:13017;height:91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" fillcolor="#4f81bd [3204]" strokecolor="white [3201]" strokeweight="2pt"/>
                  <v:shape id="Rounded Rectangle 4" o:spid="_x0000_s1033" type="#_x0000_t202" style="position:absolute;left:446;top:446;width:12124;height:8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" filled="f" stroked="f">
                    <v:textbox inset="6.3pt,6.3pt,6.3pt,6.3pt">
                      <w:txbxContent>
                        <w:p w14:paraId="659CB752" w14:textId="77777777" w:rsidR="00C45B72" w:rsidRPr="009F6637" w:rsidRDefault="00C45B72" w:rsidP="00C45B72">
                          <w:pPr>
                            <w:pStyle w:val="NormalWeb"/>
                            <w:spacing w:before="0" w:beforeAutospacing="0" w:after="176" w:afterAutospacing="0" w:line="216" w:lineRule="auto"/>
                            <w:jc w:val="center"/>
                            <w:rPr>
                              <w:rFonts w:asciiTheme="minorHAnsi" w:hAnsiTheme="minorHAnsi" w:cstheme="minorHAnsi"/>
                              <w:sz w:val="22"/>
                              <w:szCs w:val="22"/>
                            </w:rPr>
                          </w:pPr>
                          <w:r w:rsidRPr="009F6637">
                            <w:rPr>
                              <w:rFonts w:asciiTheme="minorHAnsi" w:hAnsiTheme="minorHAnsi" w:cstheme="minorHAnsi"/>
                              <w:kern w:val="24"/>
                              <w:sz w:val="22"/>
                              <w:szCs w:val="22"/>
                            </w:rPr>
                            <w:t>Keywords</w:t>
                          </w:r>
                        </w:p>
                      </w:txbxContent>
                    </v:textbox>
                  </v:shape>
                </v:group>
                <v:group id="Group 12" o:spid="_x0000_s1034" style="position:absolute;left:29331;top:702;width:11854;height:7738" coordsize="16459,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Rounded Rectangle 13" o:spid="_x0000_s1035" style="position:absolute;width:16459;height:91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" fillcolor="#4f81bd [3204]" strokecolor="white [3201]" strokeweight="2pt"/>
                  <v:shape id="Rounded Rectangle 4" o:spid="_x0000_s1036" type="#_x0000_t202" style="position:absolute;left:446;top:446;width:15566;height:8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" filled="f" stroked="f">
                    <v:textbox inset="6.9pt,6.9pt,6.9pt,6.9pt">
                      <w:txbxContent>
                        <w:p w14:paraId="15CCC37D" w14:textId="5AE6AC67" w:rsidR="00C45B72" w:rsidRPr="009F6637" w:rsidRDefault="00C45B72" w:rsidP="00C45B72">
                          <w:pPr>
                            <w:pStyle w:val="NormalWeb"/>
                            <w:spacing w:before="0" w:beforeAutospacing="0" w:after="193" w:afterAutospacing="0" w:line="216" w:lineRule="auto"/>
                            <w:jc w:val="center"/>
                            <w:rPr>
                              <w:rFonts w:asciiTheme="minorHAnsi" w:hAnsiTheme="minorHAnsi" w:cstheme="minorHAnsi"/>
                              <w:sz w:val="22"/>
                              <w:szCs w:val="22"/>
                            </w:rPr>
                          </w:pPr>
                          <w:r w:rsidRPr="009F6637">
                            <w:rPr>
                              <w:rFonts w:asciiTheme="minorHAnsi" w:hAnsiTheme="minorHAnsi" w:cstheme="minorHAnsi"/>
                              <w:kern w:val="24"/>
                              <w:sz w:val="22"/>
                              <w:szCs w:val="22"/>
                            </w:rPr>
                            <w:t xml:space="preserve">Thematic </w:t>
                          </w:r>
                          <w:r w:rsidR="009F6637">
                            <w:rPr>
                              <w:rFonts w:asciiTheme="minorHAnsi" w:hAnsiTheme="minorHAnsi" w:cstheme="minorHAnsi"/>
                              <w:kern w:val="24"/>
                              <w:sz w:val="22"/>
                              <w:szCs w:val="22"/>
                            </w:rPr>
                            <w:t>G</w:t>
                          </w:r>
                          <w:r w:rsidR="009F6637" w:rsidRPr="009F6637">
                            <w:rPr>
                              <w:rFonts w:asciiTheme="minorHAnsi" w:hAnsiTheme="minorHAnsi" w:cstheme="minorHAnsi"/>
                              <w:kern w:val="24"/>
                              <w:sz w:val="22"/>
                              <w:szCs w:val="22"/>
                            </w:rPr>
                            <w:t xml:space="preserve">roups </w:t>
                          </w:r>
                        </w:p>
                      </w:txbxContent>
                    </v:textbox>
                  </v:shape>
                </v:group>
                <v:group id="Group 15" o:spid="_x0000_s1037" style="position:absolute;left:42774;top:753;width:11692;height:7675" coordsize="16761,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Rounded Rectangle 16" o:spid="_x0000_s1038" style="position:absolute;width:16459;height:91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" fillcolor="#4f81bd [3204]" strokecolor="white [3201]" strokeweight="2pt"/>
                  <v:shape id="Rounded Rectangle 4" o:spid="_x0000_s1039" type="#_x0000_t202" style="position:absolute;left:446;top:550;width:16315;height:8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" filled="f" stroked="f">
                    <v:textbox inset="6.9pt,6.9pt,6.9pt,6.9pt">
                      <w:txbxContent>
                        <w:p w14:paraId="4FCB398F" w14:textId="5E70D13E" w:rsidR="009F6637" w:rsidRPr="009F6637" w:rsidRDefault="009F6637" w:rsidP="009F6637">
                          <w:pPr>
                            <w:pStyle w:val="NormalWeb"/>
                            <w:spacing w:before="0" w:beforeAutospacing="0" w:after="193" w:afterAutospacing="0" w:line="216" w:lineRule="auto"/>
                            <w:jc w:val="center"/>
                            <w:rPr>
                              <w:rFonts w:asciiTheme="minorHAnsi" w:hAnsiTheme="minorHAnsi" w:cstheme="minorHAnsi"/>
                              <w:sz w:val="22"/>
                              <w:szCs w:val="22"/>
                            </w:rPr>
                          </w:pPr>
                          <w:r w:rsidRPr="009F6637">
                            <w:rPr>
                              <w:rFonts w:asciiTheme="minorHAnsi" w:hAnsiTheme="minorHAnsi" w:cstheme="minorHAnsi"/>
                              <w:kern w:val="24"/>
                              <w:sz w:val="22"/>
                              <w:szCs w:val="22"/>
                            </w:rPr>
                            <w:t>Program</w:t>
                          </w:r>
                          <w:r w:rsidRPr="009F6637">
                            <w:rPr>
                              <w:rFonts w:asciiTheme="minorHAnsi" w:hAnsiTheme="minorHAnsi" w:cstheme="minorHAnsi"/>
                              <w:kern w:val="24"/>
                              <w:sz w:val="22"/>
                              <w:szCs w:val="22"/>
                            </w:rPr>
                            <w:br/>
                            <w:t>Objective</w:t>
                          </w:r>
                          <w:r>
                            <w:rPr>
                              <w:rFonts w:asciiTheme="minorHAnsi" w:hAnsiTheme="minorHAnsi" w:cstheme="minorHAnsi"/>
                              <w:kern w:val="24"/>
                              <w:sz w:val="22"/>
                              <w:szCs w:val="22"/>
                            </w:rPr>
                            <w:t>s</w:t>
                          </w:r>
                        </w:p>
                      </w:txbxContent>
                    </v:textbox>
                  </v:shape>
                </v:group>
                <v:oval id="Oval 18" o:spid="_x0000_s1040" style="position:absolute;left:7474;top:10972;width:11845;height: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" fillcolor="#4f81bd [3204]" strokecolor="#243f60 [1604]" strokeweight="2pt">
                  <v:textbox>
                    <w:txbxContent>
                      <w:p w14:paraId="50463D0A" w14:textId="1F455FF4" w:rsidR="009F6637" w:rsidRPr="009F6637" w:rsidRDefault="009F6637" w:rsidP="009F6637">
                        <w:pPr>
                          <w:jc w:val="center"/>
                          <w:rPr>
                            <w:rFonts w:asciiTheme="minorHAnsi" w:hAnsiTheme="minorHAnsi" w:cstheme="minorHAnsi"/>
                            <w:sz w:val="22"/>
                            <w:szCs w:val="22"/>
                          </w:rPr>
                        </w:pPr>
                        <w:r w:rsidRPr="009F6637">
                          <w:rPr>
                            <w:rFonts w:asciiTheme="minorHAnsi" w:hAnsiTheme="minorHAnsi" w:cstheme="minorHAnsi"/>
                            <w:sz w:val="22"/>
                            <w:szCs w:val="22"/>
                          </w:rPr>
                          <w:t>Keyword Indexing</w:t>
                        </w:r>
                      </w:p>
                    </w:txbxContent>
                  </v:textbox>
                </v:oval>
                <v:oval id="Oval 19" o:spid="_x0000_s1041" style="position:absolute;left:21864;top:10972;width:12406;height:6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" fillcolor="#4f81bd [3204]" strokecolor="#243f60 [1604]" strokeweight="2pt">
                  <v:textbox>
                    <w:txbxContent>
                      <w:p w14:paraId="69877126" w14:textId="4E86C548" w:rsidR="009F6637" w:rsidRPr="009F6637" w:rsidRDefault="009F6637" w:rsidP="009F6637">
                        <w:pPr>
                          <w:pStyle w:val="NormalWeb"/>
                          <w:spacing w:before="0" w:beforeAutospacing="0" w:after="120" w:afterAutospacing="0"/>
                          <w:jc w:val="center"/>
                          <w:rPr>
                            <w:rFonts w:asciiTheme="minorHAnsi" w:hAnsiTheme="minorHAnsi" w:cstheme="minorHAnsi"/>
                          </w:rPr>
                        </w:pPr>
                        <w:r w:rsidRPr="009F6637">
                          <w:rPr>
                            <w:rFonts w:asciiTheme="minorHAnsi" w:eastAsia="PMingLiU" w:hAnsiTheme="minorHAnsi" w:cstheme="minorHAnsi"/>
                            <w:sz w:val="22"/>
                            <w:szCs w:val="22"/>
                          </w:rPr>
                          <w:t>Thematic Analysis</w:t>
                        </w:r>
                      </w:p>
                    </w:txbxContent>
                  </v:textbox>
                </v:oval>
                <v:oval id="Oval 20" o:spid="_x0000_s1042" style="position:absolute;left:36334;top:11099;width:12327;height:6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" fillcolor="#4f81bd [3204]" strokecolor="#243f60 [1604]" strokeweight="2pt">
                  <v:textbox>
                    <w:txbxContent>
                      <w:p w14:paraId="310425EC" w14:textId="38A0167F" w:rsidR="009F6637" w:rsidRPr="009F6637" w:rsidRDefault="009F6637" w:rsidP="009F6637">
                        <w:pPr>
                          <w:pStyle w:val="NormalWeb"/>
                          <w:spacing w:before="0" w:beforeAutospacing="0" w:after="120" w:afterAutospacing="0"/>
                          <w:jc w:val="center"/>
                          <w:rPr>
                            <w:rFonts w:asciiTheme="minorHAnsi" w:hAnsiTheme="minorHAnsi" w:cstheme="minorHAnsi"/>
                          </w:rPr>
                        </w:pPr>
                        <w:r w:rsidRPr="009F6637">
                          <w:rPr>
                            <w:rFonts w:asciiTheme="minorHAnsi" w:eastAsia="PMingLiU" w:hAnsiTheme="minorHAnsi" w:cstheme="minorHAnsi"/>
                            <w:sz w:val="22"/>
                            <w:szCs w:val="22"/>
                          </w:rPr>
                          <w:t>Bloom’s Taxonomy</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43" type="#_x0000_t13" style="position:absolute;left:7679;top:8514;width:3270;height:2704;rotation:320221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" adj="12670" fillcolor="#a7bfde [1620]" strokecolor="#4579b8 [3044]">
                  <v:fill color2="#e4ecf5 [500]" rotate="t" angle="180" colors="0 #a3c4ff;22938f #bfd5ff;1 #e5eeff" focus="100%" type="gradient"/>
                  <v:shadow on="t" color="black" opacity="24903f" origin=",.5" offset="0,.55556mm"/>
                </v:shape>
                <v:shape id="Right Arrow 22" o:spid="_x0000_s1044" type="#_x0000_t13" style="position:absolute;left:22429;top:8520;width:3264;height:2699;rotation:320221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" adj="12670" fillcolor="#a7bfde [1620]" strokecolor="#4579b8 [3044]">
                  <v:fill color2="#e4ecf5 [500]" rotate="t" angle="180" colors="0 #a3c4ff;22938f #bfd5ff;1 #e5eeff" focus="100%" type="gradient"/>
                  <v:shadow on="t" color="black" opacity="24903f" origin=",.5" offset="0,.55556mm"/>
                </v:shape>
                <v:shape id="Right Arrow 23" o:spid="_x0000_s1045" type="#_x0000_t13" style="position:absolute;left:36583;top:8898;width:3264;height:2699;rotation:320221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" adj="12670" fillcolor="#a7bfde [1620]" strokecolor="#4579b8 [3044]">
                  <v:fill color2="#e4ecf5 [500]" rotate="t" angle="180" colors="0 #a3c4ff;22938f #bfd5ff;1 #e5eeff" focus="100%" type="gradient"/>
                  <v:shadow on="t" color="black" opacity="24903f" origin=",.5" offset="0,.55556mm"/>
                </v:shape>
                <v:shape id="Right Arrow 24" o:spid="_x0000_s1046" type="#_x0000_t13" style="position:absolute;left:16581;top:8120;width:3264;height:2985;rotation:-34959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" adj="11721" fillcolor="#a7bfde [1620]" strokecolor="#4579b8 [3044]">
                  <v:fill color2="#e4ecf5 [500]" rotate="t" angle="180" colors="0 #a3c4ff;22938f #bfd5ff;1 #e5eeff" focus="100%" type="gradient"/>
                  <v:shadow on="t" color="black" opacity="24903f" origin=",.5" offset="0,.55556mm"/>
                </v:shape>
                <v:shape id="Right Arrow 25" o:spid="_x0000_s1047" type="#_x0000_t13" style="position:absolute;left:31477;top:8459;width:3264;height:2984;rotation:-34959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" adj="11725" fillcolor="#a7bfde [1620]" strokecolor="#4579b8 [3044]">
                  <v:fill color2="#e4ecf5 [500]" rotate="t" angle="180" colors="0 #a3c4ff;22938f #bfd5ff;1 #e5eeff" focus="100%" type="gradient"/>
                  <v:shadow on="t" color="black" opacity="24903f" origin=",.5" offset="0,.55556mm"/>
                </v:shape>
                <v:shape id="Right Arrow 26" o:spid="_x0000_s1048" type="#_x0000_t13" style="position:absolute;left:45392;top:8394;width:3264;height:2984;rotation:-34959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" adj="11725" fillcolor="#a7bfde [1620]" strokecolor="#4579b8 [3044]">
                  <v:fill color2="#e4ecf5 [500]" rotate="t" angle="180" colors="0 #a3c4ff;22938f #bfd5ff;1 #e5eeff" focus="100%" type="gradient"/>
                  <v:shadow on="t" color="black" opacity="24903f" origin=",.5" offset="0,.55556mm"/>
                </v:shape>
                <w10:anchorlock/>
              </v:group>
            </w:pict>
          </mc:Fallback>
        </mc:AlternateContent>
      </w:r>
    </w:p>
    <w:p w14:paraId="6312D8FE" w14:textId="16267B0E" w:rsidR="00190707" w:rsidRPr="00520D6C" w:rsidRDefault="00190707" w:rsidP="00190707">
      <w:pPr>
        <w:pStyle w:val="Caption"/>
        <w:jc w:val="center"/>
        <w:rPr>
          <w:b/>
          <w:bCs/>
          <w:i w:val="0"/>
          <w:iCs w:val="0"/>
          <w:color w:val="auto"/>
          <w:sz w:val="24"/>
          <w:szCs w:val="24"/>
        </w:rPr>
      </w:pPr>
      <w:r w:rsidRPr="00520D6C">
        <w:rPr>
          <w:b/>
          <w:bCs/>
          <w:i w:val="0"/>
          <w:iCs w:val="0"/>
          <w:color w:val="auto"/>
          <w:sz w:val="24"/>
          <w:szCs w:val="24"/>
        </w:rPr>
        <w:t xml:space="preserve">Figure </w:t>
      </w:r>
      <w:r w:rsidRPr="00520D6C">
        <w:rPr>
          <w:b/>
          <w:bCs/>
          <w:i w:val="0"/>
          <w:iCs w:val="0"/>
          <w:color w:val="auto"/>
          <w:sz w:val="24"/>
          <w:szCs w:val="24"/>
        </w:rPr>
        <w:fldChar w:fldCharType="begin"/>
      </w:r>
      <w:r w:rsidRPr="00520D6C">
        <w:rPr>
          <w:b/>
          <w:bCs/>
          <w:i w:val="0"/>
          <w:iCs w:val="0"/>
          <w:color w:val="auto"/>
          <w:sz w:val="24"/>
          <w:szCs w:val="24"/>
        </w:rPr>
        <w:instrText xml:space="preserve"> SEQ Figure \* ARABIC </w:instrText>
      </w:r>
      <w:r w:rsidRPr="00520D6C">
        <w:rPr>
          <w:b/>
          <w:bCs/>
          <w:i w:val="0"/>
          <w:iCs w:val="0"/>
          <w:color w:val="auto"/>
          <w:sz w:val="24"/>
          <w:szCs w:val="24"/>
        </w:rPr>
        <w:fldChar w:fldCharType="separate"/>
      </w:r>
      <w:r w:rsidR="00BE4FEE" w:rsidRPr="00520D6C">
        <w:rPr>
          <w:b/>
          <w:bCs/>
          <w:i w:val="0"/>
          <w:iCs w:val="0"/>
          <w:noProof/>
          <w:color w:val="auto"/>
          <w:sz w:val="24"/>
          <w:szCs w:val="24"/>
        </w:rPr>
        <w:t>2</w:t>
      </w:r>
      <w:r w:rsidRPr="00520D6C">
        <w:rPr>
          <w:b/>
          <w:bCs/>
          <w:i w:val="0"/>
          <w:iCs w:val="0"/>
          <w:color w:val="auto"/>
          <w:sz w:val="24"/>
          <w:szCs w:val="24"/>
        </w:rPr>
        <w:fldChar w:fldCharType="end"/>
      </w:r>
      <w:r w:rsidRPr="00520D6C">
        <w:rPr>
          <w:bCs/>
          <w:i w:val="0"/>
          <w:iCs w:val="0"/>
          <w:color w:val="auto"/>
          <w:sz w:val="24"/>
          <w:szCs w:val="24"/>
        </w:rPr>
        <w:t>: Three Frameworks Used in This Study</w:t>
      </w:r>
    </w:p>
    <w:p w14:paraId="1A0A9283" w14:textId="77777777" w:rsidR="00190707" w:rsidRDefault="00190707" w:rsidP="00190707">
      <w:pPr>
        <w:spacing w:before="240" w:after="240" w:line="276" w:lineRule="auto"/>
        <w:jc w:val="center"/>
        <w:rPr>
          <w:rFonts w:ascii="Verdana" w:hAnsi="Verdana"/>
          <w:b/>
        </w:rPr>
      </w:pPr>
    </w:p>
    <w:p w14:paraId="7262EB3F" w14:textId="77777777" w:rsidR="00190707" w:rsidRDefault="00190707" w:rsidP="00190707">
      <w:pPr>
        <w:spacing w:before="240" w:after="240" w:line="276" w:lineRule="auto"/>
        <w:jc w:val="center"/>
        <w:rPr>
          <w:rFonts w:ascii="Verdana" w:hAnsi="Verdana"/>
          <w:b/>
        </w:rPr>
      </w:pPr>
    </w:p>
    <w:p w14:paraId="651B75E4" w14:textId="22A36B95" w:rsidR="00190707" w:rsidRPr="005F3557" w:rsidRDefault="00190707" w:rsidP="00520D6C">
      <w:pPr>
        <w:pStyle w:val="Heading2"/>
      </w:pPr>
      <w:r w:rsidRPr="00203DDF">
        <w:t xml:space="preserve">Keywords </w:t>
      </w:r>
      <w:r>
        <w:t>i</w:t>
      </w:r>
      <w:r w:rsidRPr="00203DDF">
        <w:t>ndexing</w:t>
      </w:r>
    </w:p>
    <w:p w14:paraId="6986A210" w14:textId="7B842B3F" w:rsidR="00190707" w:rsidRPr="00203DDF" w:rsidRDefault="00190707" w:rsidP="00190707">
      <w:r w:rsidRPr="00203DDF">
        <w:t>Keyword indexing is a technique widely used in different fields of study and in technological search</w:t>
      </w:r>
      <w:r>
        <w:t>es</w:t>
      </w:r>
      <w:r w:rsidRPr="00203DDF">
        <w:t xml:space="preserve"> (in particular on the web). Ali and </w:t>
      </w:r>
      <w:proofErr w:type="spellStart"/>
      <w:r w:rsidRPr="00203DDF">
        <w:t>Kohun</w:t>
      </w:r>
      <w:proofErr w:type="spellEnd"/>
      <w:r w:rsidRPr="00203DDF">
        <w:t xml:space="preserve"> (2007) used it to </w:t>
      </w:r>
      <w:r w:rsidR="00D64CCC">
        <w:t>identify</w:t>
      </w:r>
      <w:r w:rsidR="00D64CCC" w:rsidRPr="00203DDF">
        <w:t xml:space="preserve"> </w:t>
      </w:r>
      <w:r w:rsidRPr="00203DDF">
        <w:t xml:space="preserve">keywords </w:t>
      </w:r>
      <w:r w:rsidR="00D64CCC">
        <w:t xml:space="preserve">used </w:t>
      </w:r>
      <w:r w:rsidRPr="00203DDF">
        <w:t xml:space="preserve">to find a pattern in reasons for doctoral student attrition. </w:t>
      </w:r>
      <w:proofErr w:type="spellStart"/>
      <w:r w:rsidRPr="00203DDF">
        <w:t>Sobhi</w:t>
      </w:r>
      <w:proofErr w:type="spellEnd"/>
      <w:r w:rsidRPr="00203DDF">
        <w:t xml:space="preserve"> and Son (2010) advocated the use of keyword</w:t>
      </w:r>
      <w:r w:rsidR="00D64CCC">
        <w:t>s</w:t>
      </w:r>
      <w:r w:rsidRPr="00203DDF">
        <w:t xml:space="preserve"> in studying the job trend</w:t>
      </w:r>
      <w:r w:rsidR="00D64CCC">
        <w:t>s</w:t>
      </w:r>
      <w:r w:rsidRPr="00203DDF">
        <w:t xml:space="preserve"> in the industry. Smith and Ali (2014) used it to find patterns of job</w:t>
      </w:r>
      <w:r w:rsidR="00D64CCC">
        <w:t>s</w:t>
      </w:r>
      <w:r w:rsidRPr="00203DDF">
        <w:t xml:space="preserve"> so to group searches for particular jobs in technology. </w:t>
      </w:r>
    </w:p>
    <w:p w14:paraId="6D0431C7" w14:textId="063D5F78" w:rsidR="00190707" w:rsidRPr="00060D0C" w:rsidRDefault="00190707" w:rsidP="00190707">
      <w:r w:rsidRPr="00060D0C">
        <w:t xml:space="preserve">The basic </w:t>
      </w:r>
      <w:r>
        <w:t xml:space="preserve">steps involved in </w:t>
      </w:r>
      <w:r w:rsidRPr="00060D0C">
        <w:t xml:space="preserve">keyword indexing </w:t>
      </w:r>
      <w:r>
        <w:t xml:space="preserve">starts by reading </w:t>
      </w:r>
      <w:r w:rsidRPr="00060D0C">
        <w:t xml:space="preserve">through segments of text </w:t>
      </w:r>
      <w:r>
        <w:t>to identify</w:t>
      </w:r>
      <w:r w:rsidRPr="00060D0C">
        <w:t xml:space="preserve"> keywords of the subject. Identified keywords are added to a list for consideration in the next step. In this study, </w:t>
      </w:r>
      <w:r>
        <w:t xml:space="preserve">we include </w:t>
      </w:r>
      <w:r w:rsidRPr="00060D0C">
        <w:t xml:space="preserve">a keyword </w:t>
      </w:r>
      <w:r>
        <w:t xml:space="preserve">for consideration if it </w:t>
      </w:r>
      <w:r w:rsidRPr="00060D0C">
        <w:t xml:space="preserve">“stands out” in </w:t>
      </w:r>
      <w:r>
        <w:t>the</w:t>
      </w:r>
      <w:r w:rsidRPr="00060D0C">
        <w:t xml:space="preserve"> </w:t>
      </w:r>
      <w:r w:rsidR="00D64CCC">
        <w:t>text</w:t>
      </w:r>
      <w:r w:rsidRPr="00060D0C">
        <w:t xml:space="preserve">. It could be a name of specific technology, method/process/technique for the storage/processing/output of data, or </w:t>
      </w:r>
      <w:r w:rsidR="00D64CCC">
        <w:t xml:space="preserve">it </w:t>
      </w:r>
      <w:r w:rsidRPr="00060D0C">
        <w:t xml:space="preserve">describes specifics to the field of data analytics. </w:t>
      </w:r>
    </w:p>
    <w:p w14:paraId="54F683B2" w14:textId="77777777" w:rsidR="00190707" w:rsidRPr="005F3557" w:rsidRDefault="00190707" w:rsidP="00B960E7">
      <w:pPr>
        <w:pStyle w:val="Heading2"/>
      </w:pPr>
      <w:r w:rsidRPr="00203DDF">
        <w:t xml:space="preserve">Thematic </w:t>
      </w:r>
      <w:r>
        <w:t>a</w:t>
      </w:r>
      <w:r w:rsidRPr="00203DDF">
        <w:t xml:space="preserve">nalysis (or </w:t>
      </w:r>
      <w:r>
        <w:t>t</w:t>
      </w:r>
      <w:r w:rsidRPr="00203DDF">
        <w:t xml:space="preserve">hematic </w:t>
      </w:r>
      <w:r>
        <w:t>m</w:t>
      </w:r>
      <w:r w:rsidRPr="00203DDF">
        <w:t>apping)</w:t>
      </w:r>
    </w:p>
    <w:p w14:paraId="10272CCB" w14:textId="187C19FB" w:rsidR="00190707" w:rsidRPr="00203DDF" w:rsidRDefault="00190707" w:rsidP="00190707">
      <w:r w:rsidRPr="00203DDF">
        <w:t>Clark</w:t>
      </w:r>
      <w:r>
        <w:t>e</w:t>
      </w:r>
      <w:r w:rsidRPr="00203DDF">
        <w:t xml:space="preserve"> and Braun (2013) defined thematic analysis as “a method for identifying and analyzing patterns in qualitative data” (</w:t>
      </w:r>
      <w:r w:rsidR="00D64CCC">
        <w:t>p</w:t>
      </w:r>
      <w:r w:rsidRPr="00203DDF">
        <w:t>. 120) and identified six phases of thematic analysis:</w:t>
      </w:r>
    </w:p>
    <w:p w14:paraId="49EE1527" w14:textId="77777777" w:rsidR="00190707" w:rsidRPr="00203DDF" w:rsidRDefault="00190707" w:rsidP="00190707">
      <w:pPr>
        <w:pStyle w:val="ListParagraph"/>
        <w:numPr>
          <w:ilvl w:val="0"/>
          <w:numId w:val="21"/>
        </w:numPr>
        <w:rPr>
          <w:rFonts w:eastAsia="PMingLiU"/>
          <w:sz w:val="24"/>
          <w:lang w:eastAsia="sl-SI"/>
        </w:rPr>
      </w:pPr>
      <w:r w:rsidRPr="00203DDF">
        <w:rPr>
          <w:rFonts w:eastAsia="PMingLiU"/>
          <w:sz w:val="24"/>
          <w:lang w:eastAsia="sl-SI"/>
        </w:rPr>
        <w:t>Familiarization with the data</w:t>
      </w:r>
    </w:p>
    <w:p w14:paraId="4DAE55DB" w14:textId="77777777" w:rsidR="00190707" w:rsidRPr="00203DDF" w:rsidRDefault="00190707" w:rsidP="00190707">
      <w:pPr>
        <w:pStyle w:val="ListParagraph"/>
        <w:numPr>
          <w:ilvl w:val="0"/>
          <w:numId w:val="21"/>
        </w:numPr>
        <w:rPr>
          <w:rFonts w:eastAsia="PMingLiU"/>
          <w:sz w:val="24"/>
          <w:lang w:eastAsia="sl-SI"/>
        </w:rPr>
      </w:pPr>
      <w:r w:rsidRPr="00203DDF">
        <w:rPr>
          <w:rFonts w:eastAsia="PMingLiU"/>
          <w:sz w:val="24"/>
          <w:lang w:eastAsia="sl-SI"/>
        </w:rPr>
        <w:t>Coding</w:t>
      </w:r>
    </w:p>
    <w:p w14:paraId="3420807C" w14:textId="77777777" w:rsidR="00190707" w:rsidRPr="00203DDF" w:rsidRDefault="00190707" w:rsidP="00190707">
      <w:pPr>
        <w:pStyle w:val="ListParagraph"/>
        <w:numPr>
          <w:ilvl w:val="0"/>
          <w:numId w:val="21"/>
        </w:numPr>
        <w:rPr>
          <w:rFonts w:eastAsia="PMingLiU"/>
          <w:sz w:val="24"/>
          <w:lang w:eastAsia="sl-SI"/>
        </w:rPr>
      </w:pPr>
      <w:r w:rsidRPr="00203DDF">
        <w:rPr>
          <w:rFonts w:eastAsia="PMingLiU"/>
          <w:sz w:val="24"/>
          <w:lang w:eastAsia="sl-SI"/>
        </w:rPr>
        <w:t>Searching for themes</w:t>
      </w:r>
    </w:p>
    <w:p w14:paraId="5DEDEB4A" w14:textId="77777777" w:rsidR="00190707" w:rsidRPr="00203DDF" w:rsidRDefault="00190707" w:rsidP="00190707">
      <w:pPr>
        <w:pStyle w:val="ListParagraph"/>
        <w:numPr>
          <w:ilvl w:val="0"/>
          <w:numId w:val="21"/>
        </w:numPr>
        <w:rPr>
          <w:rFonts w:eastAsia="PMingLiU"/>
          <w:sz w:val="24"/>
          <w:lang w:eastAsia="sl-SI"/>
        </w:rPr>
      </w:pPr>
      <w:r w:rsidRPr="00203DDF">
        <w:rPr>
          <w:rFonts w:eastAsia="PMingLiU"/>
          <w:sz w:val="24"/>
          <w:lang w:eastAsia="sl-SI"/>
        </w:rPr>
        <w:t>Reviewing themes</w:t>
      </w:r>
    </w:p>
    <w:p w14:paraId="0B685259" w14:textId="77777777" w:rsidR="00190707" w:rsidRPr="00203DDF" w:rsidRDefault="00190707" w:rsidP="00190707">
      <w:pPr>
        <w:pStyle w:val="ListParagraph"/>
        <w:numPr>
          <w:ilvl w:val="0"/>
          <w:numId w:val="21"/>
        </w:numPr>
        <w:rPr>
          <w:rFonts w:eastAsia="PMingLiU"/>
          <w:sz w:val="24"/>
          <w:lang w:eastAsia="sl-SI"/>
        </w:rPr>
      </w:pPr>
      <w:r w:rsidRPr="00203DDF">
        <w:rPr>
          <w:rFonts w:eastAsia="PMingLiU"/>
          <w:sz w:val="24"/>
          <w:lang w:eastAsia="sl-SI"/>
        </w:rPr>
        <w:t>Defining and naming themes</w:t>
      </w:r>
    </w:p>
    <w:p w14:paraId="3C2BD95A" w14:textId="77777777" w:rsidR="00190707" w:rsidRPr="00203DDF" w:rsidRDefault="00190707" w:rsidP="00190707">
      <w:pPr>
        <w:pStyle w:val="ListParagraph"/>
        <w:numPr>
          <w:ilvl w:val="0"/>
          <w:numId w:val="21"/>
        </w:numPr>
        <w:rPr>
          <w:rFonts w:eastAsia="PMingLiU"/>
          <w:sz w:val="24"/>
          <w:lang w:eastAsia="sl-SI"/>
        </w:rPr>
      </w:pPr>
      <w:r w:rsidRPr="00203DDF">
        <w:rPr>
          <w:rFonts w:eastAsia="PMingLiU"/>
          <w:sz w:val="24"/>
          <w:lang w:eastAsia="sl-SI"/>
        </w:rPr>
        <w:t>Writing up</w:t>
      </w:r>
    </w:p>
    <w:p w14:paraId="793E344C" w14:textId="7798A35E" w:rsidR="00190707" w:rsidRPr="00203DDF" w:rsidRDefault="00190707" w:rsidP="00190707">
      <w:r w:rsidRPr="00203DDF">
        <w:t>The main purpose of thematic analysis is to group together keywords, ideas, concepts and others to make it easier to manage the situation. In other words, instead of being overwhelmed with numerous keywords, these keywords can be grouped together based on some kind of similar character</w:t>
      </w:r>
      <w:r>
        <w:t>istics</w:t>
      </w:r>
      <w:r w:rsidRPr="00203DDF">
        <w:t xml:space="preserve"> or based on certain classifications. </w:t>
      </w:r>
      <w:r w:rsidR="00D64CCC">
        <w:t>T</w:t>
      </w:r>
      <w:r w:rsidR="00D64CCC" w:rsidRPr="00203DDF">
        <w:t xml:space="preserve">hese </w:t>
      </w:r>
      <w:r w:rsidRPr="00203DDF">
        <w:t xml:space="preserve">groups can </w:t>
      </w:r>
      <w:r w:rsidR="00D64CCC">
        <w:t xml:space="preserve">then </w:t>
      </w:r>
      <w:r w:rsidRPr="00203DDF">
        <w:t>be explained as one unit that make</w:t>
      </w:r>
      <w:r w:rsidR="008128AE">
        <w:t>s</w:t>
      </w:r>
      <w:r w:rsidRPr="00203DDF">
        <w:t xml:space="preserve"> it easier to discuss and draw conclusion on each group as oppose </w:t>
      </w:r>
      <w:r>
        <w:t>to a</w:t>
      </w:r>
      <w:r w:rsidRPr="00203DDF">
        <w:t xml:space="preserve"> diverse </w:t>
      </w:r>
      <w:r>
        <w:t xml:space="preserve">larger set of smaller </w:t>
      </w:r>
      <w:r w:rsidRPr="00203DDF">
        <w:t>discussions.</w:t>
      </w:r>
      <w:r w:rsidR="008128AE">
        <w:t xml:space="preserve"> Furthermore, identifying groups will aide in the formulation of the subject component of a program objective.  The subject component is explained in the following section.</w:t>
      </w:r>
      <w:r w:rsidRPr="00203DDF">
        <w:t xml:space="preserve"> </w:t>
      </w:r>
    </w:p>
    <w:p w14:paraId="6269494F" w14:textId="77777777" w:rsidR="00190707" w:rsidRPr="005F3557" w:rsidRDefault="00190707" w:rsidP="00B960E7">
      <w:pPr>
        <w:pStyle w:val="Heading2"/>
      </w:pPr>
      <w:r w:rsidRPr="00203DDF">
        <w:t xml:space="preserve">Bloom’s </w:t>
      </w:r>
      <w:r>
        <w:t>t</w:t>
      </w:r>
      <w:r w:rsidRPr="00203DDF">
        <w:t>axonomy</w:t>
      </w:r>
    </w:p>
    <w:p w14:paraId="7C2E45B8" w14:textId="2CB7CF34" w:rsidR="00190707" w:rsidRDefault="00190707" w:rsidP="00190707">
      <w:r w:rsidRPr="00203DDF">
        <w:t>Bloom’s Taxonomy or The Taxonomy of Educational Objectives is “a framework for classifying statements of what we expect or intend students to learn as a result of instruction” (</w:t>
      </w:r>
      <w:proofErr w:type="spellStart"/>
      <w:r w:rsidRPr="00203DDF">
        <w:t>Krathwohl</w:t>
      </w:r>
      <w:proofErr w:type="spellEnd"/>
      <w:r w:rsidRPr="00203DDF">
        <w:t xml:space="preserve">, 2002). It is widely used in academia to establish course objectives as the development of course syllabus go through curriculum process approvals. </w:t>
      </w:r>
      <w:proofErr w:type="spellStart"/>
      <w:r w:rsidRPr="00203DDF">
        <w:t>Krathwobl</w:t>
      </w:r>
      <w:proofErr w:type="spellEnd"/>
      <w:r w:rsidRPr="00203DDF">
        <w:t xml:space="preserve"> explained </w:t>
      </w:r>
      <w:r>
        <w:t xml:space="preserve">that </w:t>
      </w:r>
      <w:r w:rsidRPr="00203DDF">
        <w:t xml:space="preserve">a statement of </w:t>
      </w:r>
      <w:r>
        <w:t xml:space="preserve">a </w:t>
      </w:r>
      <w:r w:rsidRPr="00203DDF">
        <w:t xml:space="preserve">course objective in Bloom’s taxonomy is </w:t>
      </w:r>
      <w:r>
        <w:t>constructed from four</w:t>
      </w:r>
      <w:r w:rsidRPr="00203DDF">
        <w:t xml:space="preserve"> </w:t>
      </w:r>
      <w:r>
        <w:t>components</w:t>
      </w:r>
      <w:r w:rsidRPr="00203DDF">
        <w:t>:</w:t>
      </w:r>
      <w:r>
        <w:t xml:space="preserve"> object, verb, </w:t>
      </w:r>
      <w:r>
        <w:lastRenderedPageBreak/>
        <w:t xml:space="preserve">keyword, and subject.  For example, table 1 shows the components used to construct the objective: </w:t>
      </w:r>
      <w:r w:rsidRPr="00203DDF">
        <w:t xml:space="preserve">“The student shall be able to remember the law of supply and demand in economics”. </w:t>
      </w:r>
    </w:p>
    <w:p w14:paraId="30F6BA9D" w14:textId="0461D8A7" w:rsidR="008011AE" w:rsidRDefault="008011AE" w:rsidP="00190707"/>
    <w:p w14:paraId="1635A4E0" w14:textId="77777777" w:rsidR="00190707" w:rsidRDefault="00190707" w:rsidP="00190707">
      <w:pPr>
        <w:spacing w:before="120"/>
      </w:pPr>
      <w:r w:rsidRPr="00203DDF">
        <w:rPr>
          <w:b/>
        </w:rPr>
        <w:t xml:space="preserve">Table </w:t>
      </w:r>
      <w:r>
        <w:rPr>
          <w:b/>
        </w:rPr>
        <w:t>1</w:t>
      </w:r>
      <w:r>
        <w:t xml:space="preserve">: Example of a course objective. </w:t>
      </w:r>
    </w:p>
    <w:tbl>
      <w:tblPr>
        <w:tblStyle w:val="TableGrid"/>
        <w:tblW w:w="0" w:type="auto"/>
        <w:tblLook w:val="04A0" w:firstRow="1" w:lastRow="0" w:firstColumn="1" w:lastColumn="0" w:noHBand="0" w:noVBand="1"/>
      </w:tblPr>
      <w:tblGrid>
        <w:gridCol w:w="1435"/>
        <w:gridCol w:w="2790"/>
        <w:gridCol w:w="2880"/>
        <w:gridCol w:w="1525"/>
      </w:tblGrid>
      <w:tr w:rsidR="00190707" w14:paraId="074C32D4" w14:textId="77777777" w:rsidTr="00AC027B">
        <w:tc>
          <w:tcPr>
            <w:tcW w:w="1435" w:type="dxa"/>
          </w:tcPr>
          <w:p w14:paraId="2302D0C3" w14:textId="77777777" w:rsidR="00190707" w:rsidRPr="00B960E7" w:rsidRDefault="00190707" w:rsidP="00AC027B">
            <w:pPr>
              <w:spacing w:before="120"/>
              <w:rPr>
                <w:b/>
              </w:rPr>
            </w:pPr>
            <w:r w:rsidRPr="00B960E7">
              <w:rPr>
                <w:b/>
              </w:rPr>
              <w:t>Object</w:t>
            </w:r>
          </w:p>
        </w:tc>
        <w:tc>
          <w:tcPr>
            <w:tcW w:w="2790" w:type="dxa"/>
          </w:tcPr>
          <w:p w14:paraId="3E0F82D6" w14:textId="77777777" w:rsidR="00190707" w:rsidRPr="00B960E7" w:rsidRDefault="00190707" w:rsidP="00AC027B">
            <w:pPr>
              <w:spacing w:before="120"/>
              <w:rPr>
                <w:b/>
              </w:rPr>
            </w:pPr>
            <w:r w:rsidRPr="00B960E7">
              <w:rPr>
                <w:b/>
              </w:rPr>
              <w:t>Verb</w:t>
            </w:r>
          </w:p>
        </w:tc>
        <w:tc>
          <w:tcPr>
            <w:tcW w:w="2880" w:type="dxa"/>
          </w:tcPr>
          <w:p w14:paraId="741B15D8" w14:textId="77777777" w:rsidR="00190707" w:rsidRPr="00B960E7" w:rsidRDefault="00190707" w:rsidP="00AC027B">
            <w:pPr>
              <w:spacing w:before="120"/>
              <w:rPr>
                <w:b/>
              </w:rPr>
            </w:pPr>
            <w:r w:rsidRPr="00B960E7">
              <w:rPr>
                <w:b/>
              </w:rPr>
              <w:t>Keyword</w:t>
            </w:r>
          </w:p>
        </w:tc>
        <w:tc>
          <w:tcPr>
            <w:tcW w:w="1525" w:type="dxa"/>
          </w:tcPr>
          <w:p w14:paraId="4E21F1F5" w14:textId="77777777" w:rsidR="00190707" w:rsidRPr="00B960E7" w:rsidRDefault="00190707" w:rsidP="00AC027B">
            <w:pPr>
              <w:spacing w:before="120"/>
              <w:rPr>
                <w:b/>
              </w:rPr>
            </w:pPr>
            <w:r w:rsidRPr="00B960E7">
              <w:rPr>
                <w:b/>
              </w:rPr>
              <w:t>Subject</w:t>
            </w:r>
          </w:p>
        </w:tc>
      </w:tr>
      <w:tr w:rsidR="00190707" w14:paraId="556763C7" w14:textId="77777777" w:rsidTr="00AC027B">
        <w:tc>
          <w:tcPr>
            <w:tcW w:w="1435" w:type="dxa"/>
          </w:tcPr>
          <w:p w14:paraId="114694EF" w14:textId="77777777" w:rsidR="00190707" w:rsidRDefault="00190707" w:rsidP="00AC027B">
            <w:pPr>
              <w:spacing w:before="120"/>
            </w:pPr>
            <w:r>
              <w:t>The student</w:t>
            </w:r>
          </w:p>
        </w:tc>
        <w:tc>
          <w:tcPr>
            <w:tcW w:w="2790" w:type="dxa"/>
          </w:tcPr>
          <w:p w14:paraId="5BCC44DA" w14:textId="77777777" w:rsidR="00190707" w:rsidRDefault="00190707" w:rsidP="00AC027B">
            <w:pPr>
              <w:spacing w:before="120"/>
            </w:pPr>
            <w:r>
              <w:t xml:space="preserve">Shall be able to remember </w:t>
            </w:r>
          </w:p>
        </w:tc>
        <w:tc>
          <w:tcPr>
            <w:tcW w:w="2880" w:type="dxa"/>
          </w:tcPr>
          <w:p w14:paraId="467A4998" w14:textId="77777777" w:rsidR="00190707" w:rsidRDefault="00190707" w:rsidP="00AC027B">
            <w:pPr>
              <w:spacing w:before="120"/>
            </w:pPr>
            <w:r>
              <w:t>law of supply and demand</w:t>
            </w:r>
          </w:p>
        </w:tc>
        <w:tc>
          <w:tcPr>
            <w:tcW w:w="1525" w:type="dxa"/>
          </w:tcPr>
          <w:p w14:paraId="5C66235C" w14:textId="77777777" w:rsidR="00190707" w:rsidRDefault="00190707" w:rsidP="00AC027B">
            <w:pPr>
              <w:spacing w:before="120"/>
            </w:pPr>
            <w:r>
              <w:t xml:space="preserve">In economics </w:t>
            </w:r>
          </w:p>
        </w:tc>
      </w:tr>
    </w:tbl>
    <w:p w14:paraId="14066490" w14:textId="14FD848F" w:rsidR="00F6227D" w:rsidRDefault="00190707" w:rsidP="00190707">
      <w:pPr>
        <w:spacing w:before="120"/>
      </w:pPr>
      <w:proofErr w:type="spellStart"/>
      <w:r w:rsidRPr="00A85004">
        <w:t>Krathwohl</w:t>
      </w:r>
      <w:proofErr w:type="spellEnd"/>
      <w:r w:rsidRPr="00A85004">
        <w:t xml:space="preserve"> </w:t>
      </w:r>
      <w:r w:rsidR="00C45B72" w:rsidRPr="00A85004">
        <w:t xml:space="preserve">further </w:t>
      </w:r>
      <w:r>
        <w:t>suggested</w:t>
      </w:r>
      <w:r w:rsidRPr="00A85004">
        <w:t xml:space="preserve"> that most institutions omit from </w:t>
      </w:r>
      <w:r w:rsidR="00CF5238">
        <w:t>an</w:t>
      </w:r>
      <w:r w:rsidR="00CF5238" w:rsidRPr="00A85004">
        <w:t xml:space="preserve"> </w:t>
      </w:r>
      <w:r w:rsidRPr="00A85004">
        <w:t>obje</w:t>
      </w:r>
      <w:r w:rsidR="00C45B72">
        <w:t>c</w:t>
      </w:r>
      <w:r w:rsidRPr="00A85004">
        <w:t xml:space="preserve">tive sentence the first column (the object) listed in table 1. In our study, we followed </w:t>
      </w:r>
      <w:r>
        <w:t>this suggestion</w:t>
      </w:r>
      <w:r w:rsidRPr="00A85004">
        <w:t xml:space="preserve"> and omitted</w:t>
      </w:r>
      <w:r>
        <w:t xml:space="preserve"> “T</w:t>
      </w:r>
      <w:r w:rsidRPr="00A85004">
        <w:t xml:space="preserve">he </w:t>
      </w:r>
      <w:r>
        <w:t>S</w:t>
      </w:r>
      <w:r w:rsidRPr="00A85004">
        <w:t xml:space="preserve">tudent” from listing the objectives of the program. Thus, the </w:t>
      </w:r>
      <w:r w:rsidR="006403F1">
        <w:t xml:space="preserve">program </w:t>
      </w:r>
      <w:r w:rsidRPr="00A85004">
        <w:t xml:space="preserve">objectives </w:t>
      </w:r>
      <w:r>
        <w:t>that we develop</w:t>
      </w:r>
      <w:r w:rsidR="006403F1">
        <w:t>ed</w:t>
      </w:r>
      <w:r>
        <w:t xml:space="preserve"> </w:t>
      </w:r>
      <w:r w:rsidRPr="00A85004">
        <w:t xml:space="preserve">in </w:t>
      </w:r>
      <w:r>
        <w:t>this</w:t>
      </w:r>
      <w:r w:rsidRPr="00A85004">
        <w:t xml:space="preserve"> study will start with a verb, followed by a keyword and then the subject. </w:t>
      </w:r>
    </w:p>
    <w:p w14:paraId="7A6B9D96" w14:textId="4AE0F7BA" w:rsidR="00190707" w:rsidRDefault="0098405E" w:rsidP="00190707">
      <w:pPr>
        <w:spacing w:before="120"/>
      </w:pPr>
      <w:r>
        <w:t xml:space="preserve">The </w:t>
      </w:r>
      <w:r w:rsidR="00A96FEC">
        <w:t xml:space="preserve">intent of </w:t>
      </w:r>
      <w:r>
        <w:t xml:space="preserve">keyword </w:t>
      </w:r>
      <w:r w:rsidR="00A96FEC">
        <w:t xml:space="preserve">component of a program objective as explained by </w:t>
      </w:r>
      <w:proofErr w:type="spellStart"/>
      <w:r w:rsidR="00A96FEC" w:rsidRPr="00203DDF">
        <w:t>Krathwobl</w:t>
      </w:r>
      <w:proofErr w:type="spellEnd"/>
      <w:r w:rsidR="00A96FEC" w:rsidRPr="00203DDF">
        <w:t xml:space="preserve"> </w:t>
      </w:r>
      <w:r w:rsidR="00A96FEC">
        <w:t xml:space="preserve">is not necessarily the keywords of resulting from step one of our methodology.  However, </w:t>
      </w:r>
      <w:r w:rsidR="006403F1">
        <w:t xml:space="preserve">we note that </w:t>
      </w:r>
      <w:r w:rsidR="00A96FEC">
        <w:t xml:space="preserve">the keywords and thematically groups of our steps one and two </w:t>
      </w:r>
      <w:r w:rsidR="006403F1">
        <w:t>can be</w:t>
      </w:r>
      <w:r w:rsidR="00A96FEC">
        <w:t xml:space="preserve"> used in the formulation of keyword and subject of </w:t>
      </w:r>
      <w:r w:rsidR="006403F1">
        <w:t>a program</w:t>
      </w:r>
      <w:r w:rsidR="00A96FEC">
        <w:t xml:space="preserve"> objective.  The subject may </w:t>
      </w:r>
      <w:r w:rsidR="008128AE">
        <w:t xml:space="preserve">and will often </w:t>
      </w:r>
      <w:r w:rsidR="00A96FEC">
        <w:t xml:space="preserve">be one of the identified </w:t>
      </w:r>
      <w:r w:rsidR="006403F1">
        <w:t xml:space="preserve">thematic </w:t>
      </w:r>
      <w:r w:rsidR="00A96FEC">
        <w:t>groups</w:t>
      </w:r>
      <w:r w:rsidR="006403F1">
        <w:t>.</w:t>
      </w:r>
      <w:r w:rsidR="00A96FEC">
        <w:t xml:space="preserve"> </w:t>
      </w:r>
      <w:r w:rsidR="00CF5238">
        <w:t xml:space="preserve">It may also be one of the keywords in our final list.  </w:t>
      </w:r>
      <w:r w:rsidR="006403F1">
        <w:t>The</w:t>
      </w:r>
      <w:r w:rsidR="00A96FEC">
        <w:t xml:space="preserve"> keyword </w:t>
      </w:r>
      <w:r w:rsidR="006403F1">
        <w:t xml:space="preserve">of the program objective may be one of the final list of keywords or it could be one of the keywords </w:t>
      </w:r>
      <w:r w:rsidR="00A96FEC">
        <w:t xml:space="preserve">within the </w:t>
      </w:r>
      <w:r w:rsidR="006403F1">
        <w:t xml:space="preserve">thematic </w:t>
      </w:r>
      <w:r w:rsidR="00A96FEC">
        <w:t>group</w:t>
      </w:r>
      <w:r w:rsidR="006403F1">
        <w:t xml:space="preserve"> where the keyword appears to be serving</w:t>
      </w:r>
      <w:r w:rsidR="00A96FEC">
        <w:t xml:space="preserve"> as </w:t>
      </w:r>
      <w:r w:rsidR="006403F1">
        <w:t xml:space="preserve">a major </w:t>
      </w:r>
      <w:r>
        <w:t xml:space="preserve">characteristic of a theme. </w:t>
      </w:r>
      <w:r w:rsidR="001A601B">
        <w:t xml:space="preserve"> Given these observations we formulate program objectives by composing the objective’s keyword and subject from our list of keywords</w:t>
      </w:r>
      <w:r w:rsidR="004D435C">
        <w:t>,</w:t>
      </w:r>
      <w:r w:rsidR="001A601B">
        <w:t xml:space="preserve"> and thematic groups and selecting a verb from Bloom’s Taxonomy which best reflects the level of depth </w:t>
      </w:r>
      <w:r w:rsidR="008128AE">
        <w:t>a topic is to</w:t>
      </w:r>
      <w:r w:rsidR="001A601B">
        <w:t xml:space="preserve"> be covered in </w:t>
      </w:r>
      <w:r w:rsidR="008128AE">
        <w:t>our</w:t>
      </w:r>
      <w:r w:rsidR="001A601B">
        <w:t xml:space="preserve"> program</w:t>
      </w:r>
      <w:r w:rsidR="00F6227D">
        <w:t>, all of which is</w:t>
      </w:r>
      <w:r w:rsidR="001A601B">
        <w:t xml:space="preserve"> </w:t>
      </w:r>
      <w:r w:rsidR="00190707" w:rsidRPr="00A85004">
        <w:t xml:space="preserve">based on our determination and judgement. Figure 3 </w:t>
      </w:r>
      <w:r w:rsidR="00190707">
        <w:t xml:space="preserve">below </w:t>
      </w:r>
      <w:r w:rsidR="00190707" w:rsidRPr="00A85004">
        <w:t xml:space="preserve">shows the development process in formulating </w:t>
      </w:r>
      <w:r w:rsidR="00F6227D">
        <w:t>a</w:t>
      </w:r>
      <w:r w:rsidR="00F6227D" w:rsidRPr="00A85004">
        <w:t xml:space="preserve"> </w:t>
      </w:r>
      <w:r w:rsidR="00190707" w:rsidRPr="00A85004">
        <w:t>program objective.</w:t>
      </w:r>
    </w:p>
    <w:p w14:paraId="0E9B5764" w14:textId="77777777" w:rsidR="00483539" w:rsidRDefault="00483539" w:rsidP="00190707">
      <w:pPr>
        <w:spacing w:before="120"/>
      </w:pPr>
    </w:p>
    <w:p w14:paraId="0838E75E" w14:textId="40188793" w:rsidR="00483539" w:rsidRPr="00A85004" w:rsidRDefault="00483539" w:rsidP="00190707">
      <w:pPr>
        <w:spacing w:before="120"/>
      </w:pPr>
      <w:r>
        <w:rPr>
          <w:noProof/>
          <w:lang w:eastAsia="en-US"/>
        </w:rPr>
        <mc:AlternateContent>
          <mc:Choice Requires="wpc">
            <w:drawing>
              <wp:inline distT="0" distB="0" distL="0" distR="0" wp14:anchorId="0815E008" wp14:editId="5B06B35C">
                <wp:extent cx="5986780" cy="2258170"/>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1" name="Picture 31"/>
                          <pic:cNvPicPr>
                            <a:picLocks noChangeAspect="1"/>
                          </pic:cNvPicPr>
                        </pic:nvPicPr>
                        <pic:blipFill>
                          <a:blip r:embed="rId13"/>
                          <a:stretch>
                            <a:fillRect/>
                          </a:stretch>
                        </pic:blipFill>
                        <pic:spPr>
                          <a:xfrm>
                            <a:off x="0" y="39756"/>
                            <a:ext cx="5986780" cy="935769"/>
                          </a:xfrm>
                          <a:prstGeom prst="rect">
                            <a:avLst/>
                          </a:prstGeom>
                        </pic:spPr>
                      </pic:pic>
                      <wps:wsp>
                        <wps:cNvPr id="32" name="Straight Connector 32"/>
                        <wps:cNvCnPr/>
                        <wps:spPr>
                          <a:xfrm>
                            <a:off x="739471" y="47704"/>
                            <a:ext cx="0" cy="667852"/>
                          </a:xfrm>
                          <a:prstGeom prst="line">
                            <a:avLst/>
                          </a:prstGeom>
                        </wps:spPr>
                        <wps:style>
                          <a:lnRef idx="1">
                            <a:schemeClr val="dk1"/>
                          </a:lnRef>
                          <a:fillRef idx="0">
                            <a:schemeClr val="dk1"/>
                          </a:fillRef>
                          <a:effectRef idx="0">
                            <a:schemeClr val="dk1"/>
                          </a:effectRef>
                          <a:fontRef idx="minor">
                            <a:schemeClr val="tx1"/>
                          </a:fontRef>
                        </wps:style>
                        <wps:bodyPr/>
                      </wps:wsp>
                      <wps:wsp>
                        <wps:cNvPr id="33" name="Up Arrow 33"/>
                        <wps:cNvSpPr/>
                        <wps:spPr>
                          <a:xfrm>
                            <a:off x="429371" y="728641"/>
                            <a:ext cx="1645920" cy="1407774"/>
                          </a:xfrm>
                          <a:prstGeom prst="upArrow">
                            <a:avLst>
                              <a:gd name="adj1" fmla="val 71495"/>
                              <a:gd name="adj2" fmla="val 3333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391E73" w14:textId="46EF77A5" w:rsidR="00131457" w:rsidRPr="0098405E" w:rsidRDefault="0098405E" w:rsidP="0098405E">
                              <w:pPr>
                                <w:jc w:val="center"/>
                                <w:rPr>
                                  <w:rFonts w:asciiTheme="minorHAnsi" w:hAnsiTheme="minorHAnsi" w:cstheme="minorHAnsi"/>
                                  <w:sz w:val="20"/>
                                  <w:szCs w:val="20"/>
                                </w:rPr>
                              </w:pPr>
                              <w:r>
                                <w:rPr>
                                  <w:rFonts w:asciiTheme="minorHAnsi" w:hAnsiTheme="minorHAnsi" w:cstheme="minorHAnsi"/>
                                </w:rPr>
                                <w:t xml:space="preserve">From Bloom’s Taxonomy </w:t>
                              </w:r>
                              <w:r w:rsidR="008128AE">
                                <w:rPr>
                                  <w:rFonts w:asciiTheme="minorHAnsi" w:hAnsiTheme="minorHAnsi" w:cstheme="minorHAnsi"/>
                                </w:rPr>
                                <w:t>of verbs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Up Arrow 34"/>
                        <wps:cNvSpPr/>
                        <wps:spPr>
                          <a:xfrm>
                            <a:off x="2334804" y="734673"/>
                            <a:ext cx="1645920" cy="1407160"/>
                          </a:xfrm>
                          <a:prstGeom prst="upArrow">
                            <a:avLst>
                              <a:gd name="adj1" fmla="val 71495"/>
                              <a:gd name="adj2" fmla="val 3333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381422" w14:textId="0CFD089A" w:rsidR="0098405E" w:rsidRDefault="0098405E" w:rsidP="0098405E">
                              <w:pPr>
                                <w:pStyle w:val="NormalWeb"/>
                                <w:spacing w:before="0" w:beforeAutospacing="0" w:after="120" w:afterAutospacing="0"/>
                                <w:jc w:val="center"/>
                              </w:pPr>
                              <w:r>
                                <w:rPr>
                                  <w:rFonts w:eastAsia="PMingLiU"/>
                                </w:rPr>
                                <w:t xml:space="preserve">From </w:t>
                              </w:r>
                              <w:r w:rsidR="008128AE">
                                <w:rPr>
                                  <w:rFonts w:eastAsia="PMingLiU"/>
                                </w:rPr>
                                <w:t>dominate keywords within thematic groups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Up Arrow 35"/>
                        <wps:cNvSpPr/>
                        <wps:spPr>
                          <a:xfrm>
                            <a:off x="4197737" y="744517"/>
                            <a:ext cx="1645920" cy="1406525"/>
                          </a:xfrm>
                          <a:prstGeom prst="upArrow">
                            <a:avLst>
                              <a:gd name="adj1" fmla="val 71495"/>
                              <a:gd name="adj2" fmla="val 3333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8D1858" w14:textId="01467907" w:rsidR="008128AE" w:rsidRDefault="008128AE" w:rsidP="008128AE">
                              <w:pPr>
                                <w:pStyle w:val="NormalWeb"/>
                                <w:spacing w:before="0" w:beforeAutospacing="0" w:after="120" w:afterAutospacing="0"/>
                                <w:jc w:val="center"/>
                              </w:pPr>
                              <w:r>
                                <w:rPr>
                                  <w:rFonts w:eastAsia="PMingLiU"/>
                                </w:rPr>
                                <w:t>From thematic groups</w:t>
                              </w:r>
                              <w:r w:rsidR="00CF5238">
                                <w:rPr>
                                  <w:rFonts w:eastAsia="PMingLiU"/>
                                </w:rPr>
                                <w:t xml:space="preserve"> or keyword 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815E008" id="Canvas 27" o:spid="_x0000_s1049" editas="canvas" style="width:471.4pt;height:177.8pt;mso-position-horizontal-relative:char;mso-position-vertical-relative:line" coordsize="59867,225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">
                <v:shape id="_x0000_s1050" type="#_x0000_t75" style="position:absolute;width:59867;height:22580;visibility:visible;mso-wrap-style:square">
                  <v:fill o:detectmouseclick="t"/>
                  <v:path o:connecttype="none"/>
                </v:shape>
                <v:shape id="Picture 31" o:spid="_x0000_s1051" type="#_x0000_t75" style="position:absolute;top:397;width:59867;height:9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">
                  <v:imagedata r:id="rId14" o:title=""/>
                  <v:path arrowok="t"/>
                </v:shape>
                <v:line id="Straight Connector 32" o:spid="_x0000_s1052" style="position:absolute;visibility:visible;mso-wrap-style:square" from="7394,477" to="7394,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3" o:spid="_x0000_s1053" type="#_x0000_t68" style="position:absolute;left:4293;top:7286;width:16459;height:14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" adj="7200,3079" fillcolor="#4f81bd [3204]" strokecolor="#243f60 [1604]" strokeweight="2pt">
                  <v:textbox>
                    <w:txbxContent>
                      <w:p w14:paraId="3B391E73" w14:textId="46EF77A5" w:rsidR="00131457" w:rsidRPr="0098405E" w:rsidRDefault="0098405E" w:rsidP="0098405E">
                        <w:pPr>
                          <w:jc w:val="center"/>
                          <w:rPr>
                            <w:rFonts w:asciiTheme="minorHAnsi" w:hAnsiTheme="minorHAnsi" w:cstheme="minorHAnsi"/>
                            <w:sz w:val="20"/>
                            <w:szCs w:val="20"/>
                          </w:rPr>
                        </w:pPr>
                        <w:r>
                          <w:rPr>
                            <w:rFonts w:asciiTheme="minorHAnsi" w:hAnsiTheme="minorHAnsi" w:cstheme="minorHAnsi"/>
                          </w:rPr>
                          <w:t xml:space="preserve">From Bloom’s Taxonomy </w:t>
                        </w:r>
                        <w:r w:rsidR="008128AE">
                          <w:rPr>
                            <w:rFonts w:asciiTheme="minorHAnsi" w:hAnsiTheme="minorHAnsi" w:cstheme="minorHAnsi"/>
                          </w:rPr>
                          <w:t>of verbs</w:t>
                        </w:r>
                      </w:p>
                    </w:txbxContent>
                  </v:textbox>
                </v:shape>
                <v:shape id="Up Arrow 34" o:spid="_x0000_s1054" type="#_x0000_t68" style="position:absolute;left:23348;top:7346;width:16459;height:14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" adj="7200,3079" fillcolor="#4f81bd [3204]" strokecolor="#243f60 [1604]" strokeweight="2pt">
                  <v:textbox>
                    <w:txbxContent>
                      <w:p w14:paraId="24381422" w14:textId="0CFD089A" w:rsidR="0098405E" w:rsidRDefault="0098405E" w:rsidP="0098405E">
                        <w:pPr>
                          <w:pStyle w:val="NormalWeb"/>
                          <w:spacing w:before="0" w:beforeAutospacing="0" w:after="120" w:afterAutospacing="0"/>
                          <w:jc w:val="center"/>
                        </w:pPr>
                        <w:r>
                          <w:rPr>
                            <w:rFonts w:eastAsia="PMingLiU"/>
                          </w:rPr>
                          <w:t xml:space="preserve">From </w:t>
                        </w:r>
                        <w:r w:rsidR="008128AE">
                          <w:rPr>
                            <w:rFonts w:eastAsia="PMingLiU"/>
                          </w:rPr>
                          <w:t>dominate keywords within thematic groups</w:t>
                        </w:r>
                      </w:p>
                    </w:txbxContent>
                  </v:textbox>
                </v:shape>
                <v:shape id="Up Arrow 35" o:spid="_x0000_s1055" type="#_x0000_t68" style="position:absolute;left:41977;top:7445;width:16459;height:1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" adj="7200,3079" fillcolor="#4f81bd [3204]" strokecolor="#243f60 [1604]" strokeweight="2pt">
                  <v:textbox>
                    <w:txbxContent>
                      <w:p w14:paraId="558D1858" w14:textId="01467907" w:rsidR="008128AE" w:rsidRDefault="008128AE" w:rsidP="008128AE">
                        <w:pPr>
                          <w:pStyle w:val="NormalWeb"/>
                          <w:spacing w:before="0" w:beforeAutospacing="0" w:after="120" w:afterAutospacing="0"/>
                          <w:jc w:val="center"/>
                        </w:pPr>
                        <w:r>
                          <w:rPr>
                            <w:rFonts w:eastAsia="PMingLiU"/>
                          </w:rPr>
                          <w:t>From thematic groups</w:t>
                        </w:r>
                        <w:r w:rsidR="00CF5238">
                          <w:rPr>
                            <w:rFonts w:eastAsia="PMingLiU"/>
                          </w:rPr>
                          <w:t xml:space="preserve"> or keyword list</w:t>
                        </w:r>
                      </w:p>
                    </w:txbxContent>
                  </v:textbox>
                </v:shape>
                <w10:anchorlock/>
              </v:group>
            </w:pict>
          </mc:Fallback>
        </mc:AlternateContent>
      </w:r>
    </w:p>
    <w:p w14:paraId="6BCB20A8" w14:textId="404AD2AF" w:rsidR="00190707" w:rsidRPr="00B960E7" w:rsidRDefault="00190707" w:rsidP="00190707">
      <w:pPr>
        <w:pStyle w:val="Caption"/>
        <w:spacing w:before="120" w:after="120"/>
        <w:jc w:val="center"/>
        <w:rPr>
          <w:b/>
          <w:bCs/>
          <w:i w:val="0"/>
          <w:iCs w:val="0"/>
          <w:color w:val="auto"/>
          <w:sz w:val="24"/>
          <w:szCs w:val="24"/>
        </w:rPr>
      </w:pPr>
      <w:r w:rsidRPr="00B960E7">
        <w:rPr>
          <w:b/>
          <w:bCs/>
          <w:i w:val="0"/>
          <w:iCs w:val="0"/>
          <w:color w:val="auto"/>
          <w:sz w:val="24"/>
          <w:szCs w:val="24"/>
        </w:rPr>
        <w:t>Figure 3</w:t>
      </w:r>
      <w:r w:rsidRPr="00B960E7">
        <w:rPr>
          <w:bCs/>
          <w:i w:val="0"/>
          <w:iCs w:val="0"/>
          <w:color w:val="auto"/>
          <w:sz w:val="24"/>
          <w:szCs w:val="24"/>
        </w:rPr>
        <w:t xml:space="preserve">: Construction of </w:t>
      </w:r>
      <w:r w:rsidR="00483539" w:rsidRPr="00B960E7">
        <w:rPr>
          <w:bCs/>
          <w:i w:val="0"/>
          <w:iCs w:val="0"/>
          <w:color w:val="auto"/>
          <w:sz w:val="24"/>
          <w:szCs w:val="24"/>
        </w:rPr>
        <w:t xml:space="preserve">a </w:t>
      </w:r>
      <w:r w:rsidR="00483539">
        <w:rPr>
          <w:bCs/>
          <w:i w:val="0"/>
          <w:iCs w:val="0"/>
          <w:color w:val="auto"/>
          <w:sz w:val="24"/>
          <w:szCs w:val="24"/>
        </w:rPr>
        <w:t>P</w:t>
      </w:r>
      <w:r w:rsidR="00483539" w:rsidRPr="00B960E7">
        <w:rPr>
          <w:bCs/>
          <w:i w:val="0"/>
          <w:iCs w:val="0"/>
          <w:color w:val="auto"/>
          <w:sz w:val="24"/>
          <w:szCs w:val="24"/>
        </w:rPr>
        <w:t xml:space="preserve">rogram </w:t>
      </w:r>
      <w:r w:rsidR="00483539">
        <w:rPr>
          <w:bCs/>
          <w:i w:val="0"/>
          <w:iCs w:val="0"/>
          <w:color w:val="auto"/>
          <w:sz w:val="24"/>
          <w:szCs w:val="24"/>
        </w:rPr>
        <w:t>O</w:t>
      </w:r>
      <w:r w:rsidR="00483539" w:rsidRPr="00B960E7">
        <w:rPr>
          <w:bCs/>
          <w:i w:val="0"/>
          <w:iCs w:val="0"/>
          <w:color w:val="auto"/>
          <w:sz w:val="24"/>
          <w:szCs w:val="24"/>
        </w:rPr>
        <w:t>bjective</w:t>
      </w:r>
    </w:p>
    <w:p w14:paraId="6AB0CC42" w14:textId="77777777" w:rsidR="00190707" w:rsidRPr="00B960E7" w:rsidRDefault="00190707" w:rsidP="00B960E7">
      <w:pPr>
        <w:pStyle w:val="Heading1"/>
        <w:keepNext/>
      </w:pPr>
      <w:r w:rsidRPr="00B960E7">
        <w:lastRenderedPageBreak/>
        <w:t xml:space="preserve">Literature review - The era of data analytics </w:t>
      </w:r>
    </w:p>
    <w:p w14:paraId="1B98EA4D" w14:textId="77777777" w:rsidR="00190707" w:rsidRPr="00020CDF" w:rsidRDefault="00190707" w:rsidP="00190707">
      <w:r w:rsidRPr="00020CDF">
        <w:t xml:space="preserve">The field of “data analytics” is relatively recent area of study and different factors have contributed to its development.  Chen, Chiang and </w:t>
      </w:r>
      <w:proofErr w:type="spellStart"/>
      <w:r w:rsidRPr="00020CDF">
        <w:t>Storey</w:t>
      </w:r>
      <w:proofErr w:type="spellEnd"/>
      <w:r w:rsidRPr="00020CDF">
        <w:t xml:space="preserve"> (2012) explained that the field of data analyti</w:t>
      </w:r>
      <w:r>
        <w:t>cs</w:t>
      </w:r>
      <w:r w:rsidRPr="00020CDF">
        <w:t xml:space="preserve"> started to emerge in the late 1990s for two reasons:</w:t>
      </w:r>
    </w:p>
    <w:p w14:paraId="54615C25" w14:textId="2BDAF251" w:rsidR="00190707" w:rsidRPr="00020CDF" w:rsidRDefault="00190707" w:rsidP="00190707">
      <w:pPr>
        <w:pStyle w:val="ListParagraph"/>
        <w:numPr>
          <w:ilvl w:val="0"/>
          <w:numId w:val="21"/>
        </w:numPr>
        <w:rPr>
          <w:rFonts w:eastAsia="PMingLiU"/>
          <w:sz w:val="24"/>
          <w:lang w:eastAsia="sl-SI"/>
        </w:rPr>
      </w:pPr>
      <w:r w:rsidRPr="00020CDF">
        <w:rPr>
          <w:rFonts w:eastAsia="PMingLiU"/>
          <w:sz w:val="24"/>
          <w:lang w:eastAsia="sl-SI"/>
        </w:rPr>
        <w:t xml:space="preserve">Data became abundant and </w:t>
      </w:r>
      <w:r w:rsidR="008128AE">
        <w:rPr>
          <w:rFonts w:eastAsia="PMingLiU"/>
          <w:sz w:val="24"/>
          <w:lang w:eastAsia="sl-SI"/>
        </w:rPr>
        <w:t>inexpensive</w:t>
      </w:r>
    </w:p>
    <w:p w14:paraId="3618DEEB" w14:textId="098EE5EB" w:rsidR="00190707" w:rsidRPr="00020CDF" w:rsidRDefault="00190707" w:rsidP="00190707">
      <w:pPr>
        <w:pStyle w:val="ListParagraph"/>
        <w:numPr>
          <w:ilvl w:val="0"/>
          <w:numId w:val="21"/>
        </w:numPr>
        <w:rPr>
          <w:rFonts w:eastAsia="PMingLiU"/>
          <w:sz w:val="24"/>
          <w:lang w:eastAsia="sl-SI"/>
        </w:rPr>
      </w:pPr>
      <w:r w:rsidRPr="00020CDF">
        <w:rPr>
          <w:rFonts w:eastAsia="PMingLiU"/>
          <w:sz w:val="24"/>
          <w:lang w:eastAsia="sl-SI"/>
        </w:rPr>
        <w:t>The recognition that there is a value that can be gained from understanding the large volume of data extracted from different sources</w:t>
      </w:r>
    </w:p>
    <w:p w14:paraId="732CB14A" w14:textId="77777777" w:rsidR="00190707" w:rsidRPr="00020CDF" w:rsidRDefault="00190707" w:rsidP="00190707">
      <w:r w:rsidRPr="00020CDF">
        <w:t xml:space="preserve">Ong (2016) clarified that due to the mass increase of structured and unstructured sources of data, new technical solutions and managerial approaches </w:t>
      </w:r>
      <w:r>
        <w:t>were</w:t>
      </w:r>
      <w:r w:rsidRPr="00020CDF">
        <w:t xml:space="preserve"> needed to handle the volume of data. As technical solutions and managerial approaches were developed, new programs emerged to teach </w:t>
      </w:r>
      <w:r>
        <w:t>these solutions and approaches</w:t>
      </w:r>
      <w:r w:rsidRPr="00020CDF">
        <w:t xml:space="preserve"> (Rahm, 2016).</w:t>
      </w:r>
    </w:p>
    <w:p w14:paraId="149A4E82" w14:textId="77777777" w:rsidR="00190707" w:rsidRPr="00020CDF" w:rsidRDefault="00190707" w:rsidP="00190707">
      <w:r w:rsidRPr="00020CDF">
        <w:t xml:space="preserve">Chen, Chiang and </w:t>
      </w:r>
      <w:proofErr w:type="spellStart"/>
      <w:r w:rsidRPr="00020CDF">
        <w:t>Storey</w:t>
      </w:r>
      <w:proofErr w:type="spellEnd"/>
      <w:r w:rsidRPr="00020CDF">
        <w:t xml:space="preserve"> (2012) predicted that this field of study is on its way to </w:t>
      </w:r>
      <w:r>
        <w:t xml:space="preserve">significantly </w:t>
      </w:r>
      <w:r w:rsidRPr="00020CDF">
        <w:t xml:space="preserve">grow as </w:t>
      </w:r>
      <w:r>
        <w:t xml:space="preserve">the </w:t>
      </w:r>
      <w:r w:rsidRPr="00020CDF">
        <w:t>demands</w:t>
      </w:r>
      <w:r>
        <w:t xml:space="preserve"> increase</w:t>
      </w:r>
      <w:r w:rsidRPr="00020CDF">
        <w:t xml:space="preserve"> for experts who can understand how to extract meaning from the vast volume of data. Thus, the field of data analytics started to appear in academic programs in a variety of names. The most common names of programs that we found in our research include the following:</w:t>
      </w:r>
    </w:p>
    <w:p w14:paraId="7EC296FB" w14:textId="77777777" w:rsidR="00190707" w:rsidRPr="00020CDF" w:rsidRDefault="00190707" w:rsidP="00190707">
      <w:pPr>
        <w:pStyle w:val="ListParagraph"/>
        <w:numPr>
          <w:ilvl w:val="0"/>
          <w:numId w:val="21"/>
        </w:numPr>
        <w:rPr>
          <w:rFonts w:eastAsia="PMingLiU"/>
          <w:sz w:val="24"/>
          <w:lang w:eastAsia="sl-SI"/>
        </w:rPr>
      </w:pPr>
      <w:r w:rsidRPr="00020CDF">
        <w:rPr>
          <w:rFonts w:eastAsia="PMingLiU"/>
          <w:sz w:val="24"/>
          <w:lang w:eastAsia="sl-SI"/>
        </w:rPr>
        <w:t>Big data analytics</w:t>
      </w:r>
    </w:p>
    <w:p w14:paraId="0A271F83" w14:textId="058C4AEE" w:rsidR="00190707" w:rsidRPr="00020CDF" w:rsidRDefault="00190707" w:rsidP="00190707">
      <w:pPr>
        <w:pStyle w:val="ListParagraph"/>
        <w:numPr>
          <w:ilvl w:val="0"/>
          <w:numId w:val="21"/>
        </w:numPr>
        <w:rPr>
          <w:rFonts w:eastAsia="PMingLiU"/>
          <w:sz w:val="24"/>
          <w:lang w:eastAsia="sl-SI"/>
        </w:rPr>
      </w:pPr>
      <w:r w:rsidRPr="00020CDF">
        <w:rPr>
          <w:rFonts w:eastAsia="PMingLiU"/>
          <w:sz w:val="24"/>
          <w:lang w:eastAsia="sl-SI"/>
        </w:rPr>
        <w:t>Business data analytic</w:t>
      </w:r>
      <w:r w:rsidR="00CF5238">
        <w:rPr>
          <w:rFonts w:eastAsia="PMingLiU"/>
          <w:sz w:val="24"/>
          <w:lang w:eastAsia="sl-SI"/>
        </w:rPr>
        <w:t>s</w:t>
      </w:r>
    </w:p>
    <w:p w14:paraId="19F08FAD" w14:textId="72234182" w:rsidR="00190707" w:rsidRPr="00020CDF" w:rsidRDefault="00190707" w:rsidP="00190707">
      <w:pPr>
        <w:pStyle w:val="ListParagraph"/>
        <w:numPr>
          <w:ilvl w:val="0"/>
          <w:numId w:val="21"/>
        </w:numPr>
        <w:rPr>
          <w:rFonts w:eastAsia="PMingLiU"/>
          <w:sz w:val="24"/>
          <w:lang w:eastAsia="sl-SI"/>
        </w:rPr>
      </w:pPr>
      <w:r w:rsidRPr="00020CDF">
        <w:rPr>
          <w:rFonts w:eastAsia="PMingLiU"/>
          <w:sz w:val="24"/>
          <w:lang w:eastAsia="sl-SI"/>
        </w:rPr>
        <w:t>Business intelligence and analytic</w:t>
      </w:r>
      <w:r w:rsidR="00CF5238">
        <w:rPr>
          <w:rFonts w:eastAsia="PMingLiU"/>
          <w:sz w:val="24"/>
          <w:lang w:eastAsia="sl-SI"/>
        </w:rPr>
        <w:t>s</w:t>
      </w:r>
      <w:r w:rsidRPr="00020CDF">
        <w:rPr>
          <w:rFonts w:eastAsia="PMingLiU"/>
          <w:sz w:val="24"/>
          <w:lang w:eastAsia="sl-SI"/>
        </w:rPr>
        <w:t xml:space="preserve"> (BI&amp;A)</w:t>
      </w:r>
    </w:p>
    <w:p w14:paraId="3CC4A455" w14:textId="77777777" w:rsidR="00190707" w:rsidRDefault="00190707" w:rsidP="00190707">
      <w:r w:rsidRPr="00020CDF">
        <w:t xml:space="preserve">Although the program appears under different names, this paper addresses all the names under one category of “data analytics” program. Thus, the discussion in this paper focuses on these programs as one connecting field of study. </w:t>
      </w:r>
    </w:p>
    <w:p w14:paraId="5EE12B77" w14:textId="77777777" w:rsidR="00190707" w:rsidRPr="00020CDF" w:rsidRDefault="00190707" w:rsidP="00190707">
      <w:r>
        <w:t>Presented in the following sections is our literature review of data analytics as an overview, as related to the input, processing, and output stages, and other issues.</w:t>
      </w:r>
    </w:p>
    <w:p w14:paraId="7F4D6538" w14:textId="77777777" w:rsidR="00190707" w:rsidRPr="00020CDF" w:rsidRDefault="00190707" w:rsidP="00B960E7">
      <w:pPr>
        <w:pStyle w:val="Heading2"/>
      </w:pPr>
      <w:r w:rsidRPr="00020CDF">
        <w:t xml:space="preserve">Data </w:t>
      </w:r>
      <w:r>
        <w:t>a</w:t>
      </w:r>
      <w:r w:rsidRPr="00020CDF">
        <w:t xml:space="preserve">nalytics </w:t>
      </w:r>
      <w:r>
        <w:t>o</w:t>
      </w:r>
      <w:r w:rsidRPr="00020CDF">
        <w:t>verview</w:t>
      </w:r>
    </w:p>
    <w:p w14:paraId="57311240" w14:textId="77777777" w:rsidR="00190707" w:rsidRPr="00020CDF" w:rsidRDefault="00190707" w:rsidP="00190707">
      <w:r w:rsidRPr="00020CDF">
        <w:t>Patel et al</w:t>
      </w:r>
      <w:r>
        <w:t>.</w:t>
      </w:r>
      <w:r w:rsidRPr="00020CDF">
        <w:t xml:space="preserve"> (2016) describe the development of data analytic</w:t>
      </w:r>
      <w:r>
        <w:t>s</w:t>
      </w:r>
      <w:r w:rsidRPr="00020CDF">
        <w:t xml:space="preserve"> as a field of study </w:t>
      </w:r>
      <w:r>
        <w:t>as follows</w:t>
      </w:r>
      <w:r w:rsidRPr="00020CDF">
        <w:t>:</w:t>
      </w:r>
    </w:p>
    <w:p w14:paraId="1095F34D" w14:textId="77777777" w:rsidR="00190707" w:rsidRDefault="00190707" w:rsidP="00190707">
      <w:pPr>
        <w:pStyle w:val="ListParagraph"/>
        <w:numPr>
          <w:ilvl w:val="0"/>
          <w:numId w:val="21"/>
        </w:numPr>
        <w:rPr>
          <w:rFonts w:eastAsia="PMingLiU"/>
          <w:sz w:val="24"/>
          <w:lang w:eastAsia="sl-SI"/>
        </w:rPr>
      </w:pPr>
      <w:r>
        <w:rPr>
          <w:rFonts w:eastAsia="PMingLiU"/>
          <w:sz w:val="24"/>
          <w:lang w:eastAsia="sl-SI"/>
        </w:rPr>
        <w:t>Historical and operational data may show significant undiscovered trends</w:t>
      </w:r>
    </w:p>
    <w:p w14:paraId="63A3807A" w14:textId="77777777" w:rsidR="00190707" w:rsidRDefault="00190707" w:rsidP="00190707">
      <w:pPr>
        <w:pStyle w:val="ListParagraph"/>
        <w:numPr>
          <w:ilvl w:val="0"/>
          <w:numId w:val="21"/>
        </w:numPr>
        <w:rPr>
          <w:rFonts w:eastAsia="PMingLiU"/>
          <w:sz w:val="24"/>
          <w:lang w:eastAsia="sl-SI"/>
        </w:rPr>
      </w:pPr>
      <w:r>
        <w:rPr>
          <w:rFonts w:eastAsia="PMingLiU"/>
          <w:sz w:val="24"/>
          <w:lang w:eastAsia="sl-SI"/>
        </w:rPr>
        <w:t>These trends could reveal additional opportunities for business</w:t>
      </w:r>
    </w:p>
    <w:p w14:paraId="1284A84E" w14:textId="77777777" w:rsidR="00190707" w:rsidRDefault="00190707" w:rsidP="00190707">
      <w:pPr>
        <w:pStyle w:val="ListParagraph"/>
        <w:numPr>
          <w:ilvl w:val="0"/>
          <w:numId w:val="21"/>
        </w:numPr>
        <w:rPr>
          <w:rFonts w:eastAsia="PMingLiU"/>
          <w:sz w:val="24"/>
          <w:lang w:eastAsia="sl-SI"/>
        </w:rPr>
      </w:pPr>
      <w:r>
        <w:rPr>
          <w:rFonts w:eastAsia="PMingLiU"/>
          <w:sz w:val="24"/>
          <w:lang w:eastAsia="sl-SI"/>
        </w:rPr>
        <w:t xml:space="preserve">The existing technologies that existed before the appearance of “data analytics” field of study were not helpful in revealing these additional opportunities </w:t>
      </w:r>
    </w:p>
    <w:p w14:paraId="063985F7" w14:textId="4A172FB4" w:rsidR="00190707" w:rsidRDefault="00190707" w:rsidP="00190707">
      <w:pPr>
        <w:pStyle w:val="ListParagraph"/>
        <w:numPr>
          <w:ilvl w:val="0"/>
          <w:numId w:val="21"/>
        </w:numPr>
        <w:rPr>
          <w:rFonts w:eastAsia="PMingLiU"/>
          <w:sz w:val="24"/>
          <w:lang w:eastAsia="sl-SI"/>
        </w:rPr>
      </w:pPr>
      <w:r>
        <w:rPr>
          <w:rFonts w:eastAsia="PMingLiU"/>
          <w:sz w:val="24"/>
          <w:lang w:eastAsia="sl-SI"/>
        </w:rPr>
        <w:t>There was a need to develop technologies that reveal these future opportunities and thus programs that teach these technologies.</w:t>
      </w:r>
    </w:p>
    <w:p w14:paraId="67D50F19" w14:textId="47AF3891" w:rsidR="00190707" w:rsidRPr="00020CDF" w:rsidRDefault="00190707" w:rsidP="00190707">
      <w:r w:rsidRPr="00020CDF">
        <w:t xml:space="preserve">Lim, Chen and Chen (2013) echoed that the field of data analytics gained traction among IT practitioners and researchers in the 1990s in reference to the technologies, systems and practices that help analyze data and for enterprises to better understand their businesses and markets. </w:t>
      </w:r>
      <w:proofErr w:type="spellStart"/>
      <w:r w:rsidRPr="00020CDF">
        <w:t>Benjamins</w:t>
      </w:r>
      <w:proofErr w:type="spellEnd"/>
      <w:r w:rsidRPr="00020CDF">
        <w:t xml:space="preserve"> (2014) on the other hand noted that the growth in data volumes, the rise of unstructured and semi-structured data</w:t>
      </w:r>
      <w:r w:rsidR="00CF5238">
        <w:t>,</w:t>
      </w:r>
      <w:r w:rsidRPr="00020CDF">
        <w:t xml:space="preserve"> and the desire to extract more valuable business insights are main reasons </w:t>
      </w:r>
      <w:r w:rsidRPr="00020CDF">
        <w:lastRenderedPageBreak/>
        <w:t>that led to increase use of data analytics as a field of study. Wixom e</w:t>
      </w:r>
      <w:r>
        <w:t>t</w:t>
      </w:r>
      <w:r w:rsidRPr="00020CDF">
        <w:t xml:space="preserve"> al</w:t>
      </w:r>
      <w:r>
        <w:t>.</w:t>
      </w:r>
      <w:r w:rsidRPr="00020CDF">
        <w:t xml:space="preserve"> (2011) took it a step further and noted that current trends suggest that academia may be behind in delivering effective data analytics programs. Wixom </w:t>
      </w:r>
      <w:r>
        <w:t xml:space="preserve">et al., </w:t>
      </w:r>
      <w:r w:rsidRPr="00020CDF">
        <w:t>suggested further that Information Systems (IS) programs take the brunt of responsibility for keeping with the market in this regards.</w:t>
      </w:r>
    </w:p>
    <w:p w14:paraId="73B11F06" w14:textId="77777777" w:rsidR="00190707" w:rsidRPr="00020CDF" w:rsidRDefault="00190707" w:rsidP="00190707">
      <w:r w:rsidRPr="00020CDF">
        <w:t xml:space="preserve">The most notable </w:t>
      </w:r>
      <w:r>
        <w:t xml:space="preserve">reference </w:t>
      </w:r>
      <w:r w:rsidRPr="00020CDF">
        <w:t>point when talking about introducing data analytics field of study</w:t>
      </w:r>
      <w:r>
        <w:t xml:space="preserve"> is</w:t>
      </w:r>
      <w:r w:rsidRPr="00020CDF">
        <w:t xml:space="preserve"> the 4Vs effect factors (</w:t>
      </w:r>
      <w:proofErr w:type="spellStart"/>
      <w:r w:rsidRPr="00020CDF">
        <w:t>Baesens</w:t>
      </w:r>
      <w:proofErr w:type="spellEnd"/>
      <w:r w:rsidRPr="00020CDF">
        <w:t xml:space="preserve"> et al. 2016, </w:t>
      </w:r>
      <w:proofErr w:type="spellStart"/>
      <w:r w:rsidRPr="00020CDF">
        <w:t>Bhadani</w:t>
      </w:r>
      <w:proofErr w:type="spellEnd"/>
      <w:r w:rsidRPr="00020CDF">
        <w:t xml:space="preserve"> and </w:t>
      </w:r>
      <w:proofErr w:type="spellStart"/>
      <w:r w:rsidRPr="00020CDF">
        <w:t>Jothimani</w:t>
      </w:r>
      <w:proofErr w:type="spellEnd"/>
      <w:r w:rsidRPr="00020CDF">
        <w:t>, 2016, Gupta et al</w:t>
      </w:r>
      <w:r>
        <w:t>.</w:t>
      </w:r>
      <w:r w:rsidRPr="00020CDF">
        <w:t xml:space="preserve">, 2015, </w:t>
      </w:r>
      <w:proofErr w:type="spellStart"/>
      <w:r w:rsidRPr="00020CDF">
        <w:t>McCafee</w:t>
      </w:r>
      <w:proofErr w:type="spellEnd"/>
      <w:r w:rsidRPr="00020CDF">
        <w:t xml:space="preserve"> and </w:t>
      </w:r>
      <w:proofErr w:type="spellStart"/>
      <w:r w:rsidRPr="00020CDF">
        <w:t>Brynjolfsson</w:t>
      </w:r>
      <w:proofErr w:type="spellEnd"/>
      <w:r w:rsidRPr="00020CDF">
        <w:t>, 2012, Rahm, 2016). The 4Vs came in reference to four features that characterizes the development of data analytics, all which start with the letter V and they are</w:t>
      </w:r>
      <w:r>
        <w:t>:</w:t>
      </w:r>
      <w:r w:rsidRPr="00020CDF">
        <w:t xml:space="preserve"> Volume, Variety, Velocity and Value. An added and crucial note here is what mentioned by Davenport (2006) when explained that data analytic transformed technology from a supporting tool to a strategic weapon. </w:t>
      </w:r>
    </w:p>
    <w:p w14:paraId="6D002D6D" w14:textId="77777777" w:rsidR="00190707" w:rsidRPr="00020CDF" w:rsidRDefault="00190707" w:rsidP="00B960E7">
      <w:pPr>
        <w:pStyle w:val="Heading2"/>
      </w:pPr>
      <w:r w:rsidRPr="00020CDF">
        <w:t xml:space="preserve">Input in </w:t>
      </w:r>
      <w:r>
        <w:t>d</w:t>
      </w:r>
      <w:r w:rsidRPr="00020CDF">
        <w:t xml:space="preserve">ata </w:t>
      </w:r>
      <w:r>
        <w:t>a</w:t>
      </w:r>
      <w:r w:rsidRPr="00020CDF">
        <w:t>nalytics</w:t>
      </w:r>
    </w:p>
    <w:p w14:paraId="3ADB9F5E" w14:textId="77777777" w:rsidR="00190707" w:rsidRPr="00020CDF" w:rsidRDefault="00190707" w:rsidP="00190707">
      <w:r w:rsidRPr="00020CDF">
        <w:t xml:space="preserve">The advances of technology (including social media, Internet of Things or </w:t>
      </w:r>
      <w:proofErr w:type="spellStart"/>
      <w:r w:rsidRPr="00020CDF">
        <w:t>IoT</w:t>
      </w:r>
      <w:proofErr w:type="spellEnd"/>
      <w:r w:rsidRPr="00020CDF">
        <w:t>, etc.) caused the following additions to existing technologies used for data input:</w:t>
      </w:r>
    </w:p>
    <w:p w14:paraId="167D9ADD" w14:textId="77777777" w:rsidR="00190707" w:rsidRPr="00020CDF" w:rsidRDefault="00190707" w:rsidP="00190707">
      <w:pPr>
        <w:pStyle w:val="ListParagraph"/>
        <w:numPr>
          <w:ilvl w:val="0"/>
          <w:numId w:val="21"/>
        </w:numPr>
        <w:rPr>
          <w:rFonts w:eastAsia="PMingLiU"/>
          <w:sz w:val="24"/>
          <w:lang w:eastAsia="sl-SI"/>
        </w:rPr>
      </w:pPr>
      <w:r w:rsidRPr="00020CDF">
        <w:rPr>
          <w:rFonts w:eastAsia="PMingLiU"/>
          <w:sz w:val="24"/>
          <w:lang w:eastAsia="sl-SI"/>
        </w:rPr>
        <w:t xml:space="preserve">Led to creating additional data sources </w:t>
      </w:r>
    </w:p>
    <w:p w14:paraId="6BAACF39" w14:textId="77777777" w:rsidR="00190707" w:rsidRPr="00020CDF" w:rsidRDefault="00190707" w:rsidP="00190707">
      <w:pPr>
        <w:pStyle w:val="ListParagraph"/>
        <w:numPr>
          <w:ilvl w:val="0"/>
          <w:numId w:val="21"/>
        </w:numPr>
        <w:rPr>
          <w:rFonts w:eastAsia="PMingLiU"/>
          <w:sz w:val="24"/>
          <w:lang w:eastAsia="sl-SI"/>
        </w:rPr>
      </w:pPr>
      <w:r w:rsidRPr="00020CDF">
        <w:rPr>
          <w:rFonts w:eastAsia="PMingLiU"/>
          <w:sz w:val="24"/>
          <w:lang w:eastAsia="sl-SI"/>
        </w:rPr>
        <w:t xml:space="preserve">Substantially added to the volume of data entered into computing resources </w:t>
      </w:r>
    </w:p>
    <w:p w14:paraId="12DCADBA" w14:textId="77777777" w:rsidR="00190707" w:rsidRPr="00020CDF" w:rsidRDefault="00190707" w:rsidP="00190707">
      <w:pPr>
        <w:pStyle w:val="ListParagraph"/>
        <w:numPr>
          <w:ilvl w:val="0"/>
          <w:numId w:val="21"/>
        </w:numPr>
        <w:rPr>
          <w:rFonts w:eastAsia="PMingLiU"/>
          <w:sz w:val="24"/>
          <w:lang w:eastAsia="sl-SI"/>
        </w:rPr>
      </w:pPr>
      <w:r w:rsidRPr="00020CDF">
        <w:rPr>
          <w:rFonts w:eastAsia="PMingLiU"/>
          <w:sz w:val="24"/>
          <w:lang w:eastAsia="sl-SI"/>
        </w:rPr>
        <w:t xml:space="preserve">Further increased the methods by which data are transmitted and stored for further processing </w:t>
      </w:r>
    </w:p>
    <w:p w14:paraId="37018154" w14:textId="768DE33B" w:rsidR="00190707" w:rsidRPr="00020CDF" w:rsidRDefault="00190707" w:rsidP="00190707">
      <w:r w:rsidRPr="00020CDF">
        <w:t xml:space="preserve">Choi, Chun and </w:t>
      </w:r>
      <w:proofErr w:type="spellStart"/>
      <w:r w:rsidRPr="00020CDF">
        <w:t>Dalsang</w:t>
      </w:r>
      <w:proofErr w:type="spellEnd"/>
      <w:r w:rsidRPr="00020CDF">
        <w:t xml:space="preserve"> (2017) explained that the size of digital growth is over 40% a year and </w:t>
      </w:r>
      <w:r w:rsidR="00CF5238" w:rsidRPr="00020CDF">
        <w:t xml:space="preserve">that the </w:t>
      </w:r>
      <w:r w:rsidRPr="00020CDF">
        <w:t>expected growth in data entry will double every two years, generatin</w:t>
      </w:r>
      <w:r>
        <w:t>g</w:t>
      </w:r>
      <w:r w:rsidRPr="00020CDF">
        <w:t xml:space="preserve"> a continuous demand for more resources for data input. Furthermore, this is compounded by additional of sources of data. For example, </w:t>
      </w:r>
      <w:proofErr w:type="spellStart"/>
      <w:r w:rsidRPr="00020CDF">
        <w:t>McCafee</w:t>
      </w:r>
      <w:proofErr w:type="spellEnd"/>
      <w:r w:rsidRPr="00020CDF">
        <w:t xml:space="preserve"> and </w:t>
      </w:r>
      <w:proofErr w:type="spellStart"/>
      <w:r w:rsidRPr="00020CDF">
        <w:t>Brynjolfsson</w:t>
      </w:r>
      <w:proofErr w:type="spellEnd"/>
      <w:r w:rsidRPr="00020CDF">
        <w:t xml:space="preserve"> (2012) include Facebook, Twitter, </w:t>
      </w:r>
      <w:r>
        <w:t xml:space="preserve">and </w:t>
      </w:r>
      <w:r w:rsidRPr="00020CDF">
        <w:t>Smart Phones, as sources for input.</w:t>
      </w:r>
    </w:p>
    <w:p w14:paraId="4FCB354D" w14:textId="3C533C47" w:rsidR="00190707" w:rsidRPr="00020CDF" w:rsidRDefault="00190707" w:rsidP="00190707">
      <w:proofErr w:type="spellStart"/>
      <w:r w:rsidRPr="00F369A9">
        <w:t>Assunção</w:t>
      </w:r>
      <w:proofErr w:type="spellEnd"/>
      <w:r w:rsidRPr="00020CDF">
        <w:t xml:space="preserve"> et al</w:t>
      </w:r>
      <w:r>
        <w:t>.</w:t>
      </w:r>
      <w:r w:rsidRPr="00020CDF">
        <w:t xml:space="preserve"> (2015) identified a few sources of data from tweets, blogs, product evaluations and data from social networks. Likewise Choi, Chun, and </w:t>
      </w:r>
      <w:proofErr w:type="spellStart"/>
      <w:r w:rsidRPr="00020CDF">
        <w:t>Dalsang</w:t>
      </w:r>
      <w:proofErr w:type="spellEnd"/>
      <w:r w:rsidRPr="00020CDF">
        <w:t xml:space="preserve"> (2017) discuss sources for big data such as Internet based web, emails, social network services, Twitter, Facebook, YouTube, Amazon, etc. Hashem et al. (2015) explain that the continuous increase in the volume and detail of data captured by organizations, such as the rise of social media, Internet of Things (</w:t>
      </w:r>
      <w:proofErr w:type="spellStart"/>
      <w:r w:rsidRPr="00020CDF">
        <w:t>IoT</w:t>
      </w:r>
      <w:proofErr w:type="spellEnd"/>
      <w:r w:rsidRPr="00020CDF">
        <w:t xml:space="preserve">) and multimedia has produced an overwhelming flow of data in either structured or unstructured format. </w:t>
      </w:r>
      <w:proofErr w:type="spellStart"/>
      <w:r w:rsidRPr="00020CDF">
        <w:t>Bhadani</w:t>
      </w:r>
      <w:proofErr w:type="spellEnd"/>
      <w:r w:rsidRPr="00020CDF">
        <w:t xml:space="preserve"> and </w:t>
      </w:r>
      <w:proofErr w:type="spellStart"/>
      <w:r w:rsidRPr="00020CDF">
        <w:t>Jothimani</w:t>
      </w:r>
      <w:proofErr w:type="spellEnd"/>
      <w:r w:rsidRPr="00020CDF">
        <w:t xml:space="preserve"> (2016) discussed </w:t>
      </w:r>
      <w:r>
        <w:t xml:space="preserve">other </w:t>
      </w:r>
      <w:r w:rsidRPr="00020CDF">
        <w:t xml:space="preserve">sources of data analytics like financial, healthcare, Internet of Things, media/entertainment, social media, telecommunications, transportation, video surveillance and others. </w:t>
      </w:r>
    </w:p>
    <w:p w14:paraId="41C8B73F" w14:textId="058B0A63" w:rsidR="00190707" w:rsidRPr="00020CDF" w:rsidRDefault="00190707" w:rsidP="00190707">
      <w:r w:rsidRPr="00020CDF">
        <w:t xml:space="preserve">This increase of volume and resources of data led to another issue that was not dealt with in previous data input technologies and methods. </w:t>
      </w:r>
      <w:r>
        <w:t>That is, the</w:t>
      </w:r>
      <w:r w:rsidRPr="00020CDF">
        <w:t xml:space="preserve"> data that may not be in </w:t>
      </w:r>
      <w:r>
        <w:t>a</w:t>
      </w:r>
      <w:r w:rsidRPr="00020CDF">
        <w:t xml:space="preserve"> structured format </w:t>
      </w:r>
      <w:r w:rsidR="009A4797">
        <w:t xml:space="preserve">used by </w:t>
      </w:r>
      <w:r w:rsidRPr="00020CDF">
        <w:t>previous data methods</w:t>
      </w:r>
      <w:r w:rsidRPr="008907F4">
        <w:t xml:space="preserve"> </w:t>
      </w:r>
      <w:r w:rsidRPr="00020CDF">
        <w:t xml:space="preserve">to characterize </w:t>
      </w:r>
      <w:r>
        <w:t>data</w:t>
      </w:r>
      <w:r w:rsidRPr="00020CDF">
        <w:t xml:space="preserve">. </w:t>
      </w:r>
      <w:r>
        <w:t>Today,</w:t>
      </w:r>
      <w:r w:rsidRPr="00020CDF">
        <w:t xml:space="preserve"> data </w:t>
      </w:r>
      <w:r>
        <w:t>may</w:t>
      </w:r>
      <w:r w:rsidRPr="00020CDF">
        <w:t xml:space="preserve"> be entered in any of the three formats: structures, semi-structured and unstructured</w:t>
      </w:r>
      <w:r>
        <w:t>.</w:t>
      </w:r>
    </w:p>
    <w:p w14:paraId="4C2AB16B" w14:textId="7578508C" w:rsidR="00190707" w:rsidRPr="00020CDF" w:rsidRDefault="00190707" w:rsidP="00190707">
      <w:r w:rsidRPr="00020CDF">
        <w:t xml:space="preserve">In addition to </w:t>
      </w:r>
      <w:r>
        <w:t>the</w:t>
      </w:r>
      <w:r w:rsidRPr="00020CDF">
        <w:t xml:space="preserve"> above, data </w:t>
      </w:r>
      <w:r>
        <w:t>may come from devices beyond traditional computing</w:t>
      </w:r>
      <w:r w:rsidRPr="00020CDF">
        <w:t>. Take for example, data from devices connected to the Internet (</w:t>
      </w:r>
      <w:r w:rsidR="009A4797">
        <w:t>c</w:t>
      </w:r>
      <w:r w:rsidR="009A4797" w:rsidRPr="00020CDF">
        <w:t xml:space="preserve">alled </w:t>
      </w:r>
      <w:proofErr w:type="spellStart"/>
      <w:r w:rsidRPr="00020CDF">
        <w:t>IoT</w:t>
      </w:r>
      <w:proofErr w:type="spellEnd"/>
      <w:r w:rsidRPr="00020CDF">
        <w:t xml:space="preserve"> sources). </w:t>
      </w:r>
      <w:r w:rsidR="009A4797">
        <w:t xml:space="preserve"> Such d</w:t>
      </w:r>
      <w:r w:rsidR="009A4797" w:rsidRPr="00020CDF">
        <w:t xml:space="preserve">ata </w:t>
      </w:r>
      <w:r w:rsidR="009A4797">
        <w:t xml:space="preserve">is not </w:t>
      </w:r>
      <w:r w:rsidRPr="00020CDF">
        <w:t>entered into computing devices to be processed (</w:t>
      </w:r>
      <w:proofErr w:type="spellStart"/>
      <w:r w:rsidRPr="00722D7D">
        <w:t>Mahapatra</w:t>
      </w:r>
      <w:proofErr w:type="spellEnd"/>
      <w:r w:rsidRPr="00722D7D">
        <w:t xml:space="preserve">, </w:t>
      </w:r>
      <w:proofErr w:type="spellStart"/>
      <w:r w:rsidRPr="00722D7D">
        <w:t>Gerostathopoulos</w:t>
      </w:r>
      <w:proofErr w:type="spellEnd"/>
      <w:r w:rsidRPr="00722D7D">
        <w:t xml:space="preserve">, </w:t>
      </w:r>
      <w:r>
        <w:t>&amp;</w:t>
      </w:r>
      <w:r w:rsidRPr="00722D7D">
        <w:t xml:space="preserve"> </w:t>
      </w:r>
      <w:proofErr w:type="spellStart"/>
      <w:r w:rsidRPr="00722D7D">
        <w:t>Prehofer</w:t>
      </w:r>
      <w:proofErr w:type="spellEnd"/>
      <w:r w:rsidRPr="00722D7D">
        <w:t>,</w:t>
      </w:r>
      <w:r>
        <w:t xml:space="preserve"> 2016</w:t>
      </w:r>
      <w:r w:rsidRPr="00020CDF">
        <w:t>)</w:t>
      </w:r>
      <w:r w:rsidR="009A4797">
        <w:t xml:space="preserve">, but </w:t>
      </w:r>
      <w:r w:rsidR="009A4797">
        <w:lastRenderedPageBreak/>
        <w:t>rather is</w:t>
      </w:r>
      <w:r w:rsidRPr="00020CDF">
        <w:t xml:space="preserve"> “extracted” from these sources and then saved into data depositories to be transmitted for further processing</w:t>
      </w:r>
      <w:r>
        <w:t xml:space="preserve"> </w:t>
      </w:r>
      <w:r w:rsidRPr="00020CDF">
        <w:t>(</w:t>
      </w:r>
      <w:proofErr w:type="spellStart"/>
      <w:r w:rsidRPr="00020CDF">
        <w:t>Cuzzocrea</w:t>
      </w:r>
      <w:proofErr w:type="spellEnd"/>
      <w:r>
        <w:t>, Song and Davis</w:t>
      </w:r>
      <w:r w:rsidRPr="00020CDF">
        <w:t>, 2011). Phillips-Wren et al. (2015) summarized this by explaining that data entry into data analytic</w:t>
      </w:r>
      <w:r>
        <w:t>s</w:t>
      </w:r>
      <w:r w:rsidRPr="00020CDF">
        <w:t xml:space="preserve"> includes the steps of data </w:t>
      </w:r>
      <w:r w:rsidR="009A4797" w:rsidRPr="00020CDF">
        <w:t>extracti</w:t>
      </w:r>
      <w:r w:rsidR="009A4797">
        <w:t>on</w:t>
      </w:r>
      <w:r w:rsidRPr="00020CDF">
        <w:t xml:space="preserve">, </w:t>
      </w:r>
      <w:r w:rsidR="009A4797" w:rsidRPr="00020CDF">
        <w:t>transform</w:t>
      </w:r>
      <w:r w:rsidR="009A4797">
        <w:t>ation</w:t>
      </w:r>
      <w:r w:rsidRPr="00020CDF">
        <w:t>, and loading (ETL).</w:t>
      </w:r>
    </w:p>
    <w:p w14:paraId="1CE5454B" w14:textId="77777777" w:rsidR="00190707" w:rsidRPr="00020CDF" w:rsidRDefault="00190707" w:rsidP="00B960E7">
      <w:pPr>
        <w:pStyle w:val="Heading2"/>
      </w:pPr>
      <w:r w:rsidRPr="00020CDF">
        <w:t xml:space="preserve">Processing in </w:t>
      </w:r>
      <w:r>
        <w:t>d</w:t>
      </w:r>
      <w:r w:rsidRPr="00020CDF">
        <w:t xml:space="preserve">ata </w:t>
      </w:r>
      <w:r>
        <w:t>a</w:t>
      </w:r>
      <w:r w:rsidRPr="00020CDF">
        <w:t>nalytics</w:t>
      </w:r>
    </w:p>
    <w:p w14:paraId="22A0058C" w14:textId="77777777" w:rsidR="00190707" w:rsidRPr="00020CDF" w:rsidRDefault="00190707" w:rsidP="00190707">
      <w:r w:rsidRPr="00020CDF">
        <w:t>Th</w:t>
      </w:r>
      <w:r>
        <w:t>is</w:t>
      </w:r>
      <w:r w:rsidRPr="00020CDF">
        <w:t xml:space="preserve"> increase </w:t>
      </w:r>
      <w:r>
        <w:t xml:space="preserve">in the </w:t>
      </w:r>
      <w:r w:rsidRPr="00020CDF">
        <w:t xml:space="preserve">volume of data </w:t>
      </w:r>
      <w:r>
        <w:t xml:space="preserve">and </w:t>
      </w:r>
      <w:r w:rsidRPr="00020CDF">
        <w:t>in different formats made the existing technologies incapable of processing the data</w:t>
      </w:r>
      <w:r>
        <w:t>.  As a result, new technologies encompassing new procedures, new techniques, and new hardware are needed.  Furthermore, t</w:t>
      </w:r>
      <w:r w:rsidRPr="00020CDF">
        <w:t xml:space="preserve">ime </w:t>
      </w:r>
      <w:r>
        <w:t>to process the data</w:t>
      </w:r>
      <w:r w:rsidRPr="00020CDF">
        <w:t xml:space="preserve"> </w:t>
      </w:r>
      <w:r>
        <w:t xml:space="preserve">is a major consideration in </w:t>
      </w:r>
      <w:r w:rsidRPr="00020CDF">
        <w:t xml:space="preserve">the era of </w:t>
      </w:r>
      <w:r>
        <w:t>d</w:t>
      </w:r>
      <w:r w:rsidRPr="00020CDF">
        <w:t xml:space="preserve">ata </w:t>
      </w:r>
      <w:r>
        <w:t>a</w:t>
      </w:r>
      <w:r w:rsidRPr="00020CDF">
        <w:t>nalytic</w:t>
      </w:r>
      <w:r>
        <w:t>s</w:t>
      </w:r>
      <w:r w:rsidRPr="00020CDF">
        <w:t>.</w:t>
      </w:r>
    </w:p>
    <w:p w14:paraId="70018148" w14:textId="194EA051" w:rsidR="00190707" w:rsidRPr="00020CDF" w:rsidRDefault="00190707" w:rsidP="00190707">
      <w:r w:rsidRPr="00020CDF">
        <w:t xml:space="preserve">At the hardware level, the existing “one server” per company proved to be insufficient to process this large data volume. Instead, processing was handled on multiple servers and data files were not kept in the “structured only” format that was prevalent in the past (Fowler, 2006). In regards to techniques for processing, </w:t>
      </w:r>
      <w:proofErr w:type="spellStart"/>
      <w:r w:rsidRPr="00020CDF">
        <w:t>Bhadani</w:t>
      </w:r>
      <w:proofErr w:type="spellEnd"/>
      <w:r w:rsidRPr="00020CDF">
        <w:t xml:space="preserve"> and </w:t>
      </w:r>
      <w:proofErr w:type="spellStart"/>
      <w:r w:rsidRPr="00020CDF">
        <w:t>Jothimani</w:t>
      </w:r>
      <w:proofErr w:type="spellEnd"/>
      <w:r w:rsidRPr="00020CDF">
        <w:t xml:space="preserve"> (2016) suggested to explore practices such as </w:t>
      </w:r>
      <w:r w:rsidR="009A4797">
        <w:t xml:space="preserve">applying </w:t>
      </w:r>
      <w:r w:rsidRPr="00020CDF">
        <w:t xml:space="preserve">rule-based systems, pattern mining, decision trees and other mining techniques </w:t>
      </w:r>
      <w:r>
        <w:t>t</w:t>
      </w:r>
      <w:r w:rsidRPr="00020CDF">
        <w:t xml:space="preserve">o the large </w:t>
      </w:r>
      <w:r w:rsidR="009A4797" w:rsidRPr="00020CDF">
        <w:t xml:space="preserve">volume </w:t>
      </w:r>
      <w:r w:rsidRPr="00020CDF">
        <w:t>data that characterizes “data analytic</w:t>
      </w:r>
      <w:r>
        <w:t>s</w:t>
      </w:r>
      <w:r w:rsidRPr="00020CDF">
        <w:t xml:space="preserve">”. </w:t>
      </w:r>
    </w:p>
    <w:p w14:paraId="04C9948E" w14:textId="6A56478C" w:rsidR="00190707" w:rsidRPr="00020CDF" w:rsidRDefault="00190707" w:rsidP="00190707">
      <w:r w:rsidRPr="00020CDF">
        <w:t xml:space="preserve">Similarly, processing of the new volume of data </w:t>
      </w:r>
      <w:r w:rsidR="009A4797" w:rsidRPr="00020CDF">
        <w:t>need</w:t>
      </w:r>
      <w:r w:rsidR="009A4797">
        <w:t>s</w:t>
      </w:r>
      <w:r w:rsidR="009A4797" w:rsidRPr="00020CDF">
        <w:t xml:space="preserve"> </w:t>
      </w:r>
      <w:r w:rsidRPr="00020CDF">
        <w:t xml:space="preserve">to account for </w:t>
      </w:r>
      <w:r w:rsidR="009A4797">
        <w:t xml:space="preserve">processing </w:t>
      </w:r>
      <w:r>
        <w:t>time</w:t>
      </w:r>
      <w:r w:rsidRPr="00020CDF">
        <w:t xml:space="preserve">. Chiang, Goer and </w:t>
      </w:r>
      <w:proofErr w:type="spellStart"/>
      <w:r w:rsidRPr="00020CDF">
        <w:t>Stohr</w:t>
      </w:r>
      <w:proofErr w:type="spellEnd"/>
      <w:r w:rsidRPr="00020CDF">
        <w:t xml:space="preserve"> (2012) </w:t>
      </w:r>
      <w:r w:rsidR="009A4797" w:rsidRPr="00020CDF">
        <w:t>classif</w:t>
      </w:r>
      <w:r w:rsidR="009A4797">
        <w:t>y</w:t>
      </w:r>
      <w:r w:rsidR="009A4797" w:rsidRPr="00020CDF">
        <w:t xml:space="preserve"> </w:t>
      </w:r>
      <w:r w:rsidRPr="00020CDF">
        <w:t xml:space="preserve">data processing according to </w:t>
      </w:r>
      <w:r>
        <w:t>required “turnaround</w:t>
      </w:r>
      <w:r w:rsidRPr="00020CDF">
        <w:t xml:space="preserve"> </w:t>
      </w:r>
      <w:r>
        <w:t>time” which can be divided into</w:t>
      </w:r>
      <w:r w:rsidRPr="00020CDF">
        <w:t xml:space="preserve"> batch, near time, </w:t>
      </w:r>
      <w:r>
        <w:t xml:space="preserve">and </w:t>
      </w:r>
      <w:r w:rsidRPr="00020CDF">
        <w:t xml:space="preserve">real-time. </w:t>
      </w:r>
      <w:r>
        <w:t xml:space="preserve">Likewise, </w:t>
      </w:r>
      <w:proofErr w:type="spellStart"/>
      <w:r>
        <w:t>Russom</w:t>
      </w:r>
      <w:proofErr w:type="spellEnd"/>
      <w:r>
        <w:t xml:space="preserve"> (2011) classif</w:t>
      </w:r>
      <w:r w:rsidR="007255B0">
        <w:t>y</w:t>
      </w:r>
      <w:r>
        <w:t xml:space="preserve"> data processing </w:t>
      </w:r>
      <w:r w:rsidR="007255B0">
        <w:t>in terms of</w:t>
      </w:r>
      <w:r w:rsidR="007255B0" w:rsidRPr="00020CDF">
        <w:t xml:space="preserve"> </w:t>
      </w:r>
      <w:r>
        <w:t>b</w:t>
      </w:r>
      <w:r w:rsidRPr="00020CDF">
        <w:t>atch, near time, real time and streams of data.</w:t>
      </w:r>
    </w:p>
    <w:p w14:paraId="4454C68E" w14:textId="77777777" w:rsidR="00190707" w:rsidRPr="00020CDF" w:rsidRDefault="00190707" w:rsidP="00190707">
      <w:r w:rsidRPr="00020CDF">
        <w:t>In regards to the technologies that handle this new volume of data, several new technologies were developed, most notable is the Hadoop performance platform and the map reduce model (Khan et al</w:t>
      </w:r>
      <w:r>
        <w:t>.</w:t>
      </w:r>
      <w:r w:rsidRPr="00020CDF">
        <w:t>, 2017). Fowler et al</w:t>
      </w:r>
      <w:r>
        <w:t>.</w:t>
      </w:r>
      <w:r w:rsidRPr="00020CDF">
        <w:t xml:space="preserve"> (2015) noted other technologies involved in the selection within the context of processing data in data analytics, like NOSQL database for </w:t>
      </w:r>
      <w:r>
        <w:t>semi-</w:t>
      </w:r>
      <w:r w:rsidRPr="00020CDF">
        <w:t>structure</w:t>
      </w:r>
      <w:r>
        <w:t>d data.</w:t>
      </w:r>
      <w:r w:rsidRPr="00020CDF">
        <w:t xml:space="preserve"> </w:t>
      </w:r>
      <w:r>
        <w:t xml:space="preserve">For example, </w:t>
      </w:r>
      <w:r w:rsidRPr="00020CDF">
        <w:t xml:space="preserve">COUCHDB that is </w:t>
      </w:r>
      <w:r>
        <w:t>often</w:t>
      </w:r>
      <w:r w:rsidRPr="00020CDF">
        <w:t xml:space="preserve"> used for processing N</w:t>
      </w:r>
      <w:r>
        <w:t>O</w:t>
      </w:r>
      <w:r w:rsidRPr="00020CDF">
        <w:t>SQL data sets</w:t>
      </w:r>
      <w:r>
        <w:t>.</w:t>
      </w:r>
    </w:p>
    <w:p w14:paraId="0337F2BE" w14:textId="77777777" w:rsidR="00190707" w:rsidRDefault="00190707" w:rsidP="00190707">
      <w:r>
        <w:t>D</w:t>
      </w:r>
      <w:r w:rsidRPr="00020CDF">
        <w:t>ata analytic</w:t>
      </w:r>
      <w:r>
        <w:t>s</w:t>
      </w:r>
      <w:r w:rsidRPr="00020CDF">
        <w:t xml:space="preserve"> </w:t>
      </w:r>
      <w:r>
        <w:t xml:space="preserve">processing may </w:t>
      </w:r>
      <w:r w:rsidRPr="00020CDF">
        <w:t xml:space="preserve">include </w:t>
      </w:r>
      <w:r>
        <w:t>additional dimensions</w:t>
      </w:r>
      <w:r w:rsidRPr="00020CDF">
        <w:t xml:space="preserve"> such as visualization, exploration, simulation, and optimization (Ong, 2016). </w:t>
      </w:r>
      <w:r>
        <w:t xml:space="preserve">Likewise, </w:t>
      </w:r>
      <w:r w:rsidRPr="00020CDF">
        <w:t>Watson (2014) noted data analytic</w:t>
      </w:r>
      <w:r>
        <w:t>s</w:t>
      </w:r>
      <w:r w:rsidRPr="00020CDF">
        <w:t xml:space="preserve"> </w:t>
      </w:r>
      <w:r>
        <w:t>processing for</w:t>
      </w:r>
      <w:r w:rsidRPr="00020CDF">
        <w:t xml:space="preserve"> executive information systems, online analytical processing (OLAP) and dashboard/score board.</w:t>
      </w:r>
    </w:p>
    <w:p w14:paraId="146811A2" w14:textId="77777777" w:rsidR="00190707" w:rsidRPr="00020CDF" w:rsidRDefault="00190707" w:rsidP="00B960E7">
      <w:pPr>
        <w:pStyle w:val="Heading2"/>
      </w:pPr>
      <w:r w:rsidRPr="00020CDF">
        <w:t xml:space="preserve">Output in </w:t>
      </w:r>
      <w:r>
        <w:t>d</w:t>
      </w:r>
      <w:r w:rsidRPr="00020CDF">
        <w:t xml:space="preserve">ata </w:t>
      </w:r>
      <w:r>
        <w:t>a</w:t>
      </w:r>
      <w:r w:rsidRPr="00020CDF">
        <w:t>nalytics</w:t>
      </w:r>
    </w:p>
    <w:p w14:paraId="77792694" w14:textId="7664D803" w:rsidR="00190707" w:rsidRPr="00020CDF" w:rsidRDefault="00190707" w:rsidP="00190707">
      <w:r>
        <w:t xml:space="preserve">To provide a realizable value from data analytics the output must extend beyond reports and listings in order to </w:t>
      </w:r>
      <w:r w:rsidRPr="009E17F7">
        <w:t>aid management in</w:t>
      </w:r>
      <w:r w:rsidR="007255B0">
        <w:t>:</w:t>
      </w:r>
      <w:r w:rsidRPr="009E17F7">
        <w:t xml:space="preserve"> decision making, enhancing </w:t>
      </w:r>
      <w:r>
        <w:t>business performance, and</w:t>
      </w:r>
      <w:r w:rsidRPr="009E17F7">
        <w:t xml:space="preserve"> increasing business opportunities</w:t>
      </w:r>
      <w:r w:rsidRPr="00020CDF">
        <w:t xml:space="preserve">. </w:t>
      </w:r>
      <w:r>
        <w:t>This includes c</w:t>
      </w:r>
      <w:r w:rsidRPr="00020CDF">
        <w:t>harts, graphs</w:t>
      </w:r>
      <w:r>
        <w:t>, summary reports, and dashboard/scoreboard.</w:t>
      </w:r>
    </w:p>
    <w:p w14:paraId="7DC9EB7B" w14:textId="15BFEA06" w:rsidR="00190707" w:rsidRPr="00020CDF" w:rsidRDefault="00190707" w:rsidP="00190707">
      <w:proofErr w:type="spellStart"/>
      <w:r w:rsidRPr="00020CDF">
        <w:t>Assuncao</w:t>
      </w:r>
      <w:proofErr w:type="spellEnd"/>
      <w:r w:rsidRPr="00020CDF">
        <w:t xml:space="preserve"> et al. (2015) for example suggests that the availability of data collected from consumer surveys coupled with private information collected through Internet searches could open a wide range of possibilities for business to </w:t>
      </w:r>
      <w:r>
        <w:t xml:space="preserve">better </w:t>
      </w:r>
      <w:r w:rsidRPr="00020CDF">
        <w:t>understand the need</w:t>
      </w:r>
      <w:r>
        <w:t>s</w:t>
      </w:r>
      <w:r w:rsidRPr="00020CDF">
        <w:t xml:space="preserve"> of their customers. </w:t>
      </w:r>
      <w:proofErr w:type="spellStart"/>
      <w:r w:rsidRPr="00020CDF">
        <w:t>Polanka</w:t>
      </w:r>
      <w:proofErr w:type="spellEnd"/>
      <w:r w:rsidRPr="00020CDF">
        <w:t xml:space="preserve"> (2013) noted </w:t>
      </w:r>
      <w:r>
        <w:t>that output from</w:t>
      </w:r>
      <w:r w:rsidRPr="00020CDF">
        <w:t xml:space="preserve"> data analytic</w:t>
      </w:r>
      <w:r>
        <w:t>s might include</w:t>
      </w:r>
      <w:r w:rsidRPr="00020CDF">
        <w:t xml:space="preserve"> pattern attitudes, market trends, and cost </w:t>
      </w:r>
      <w:r w:rsidRPr="00020CDF">
        <w:lastRenderedPageBreak/>
        <w:t>analysis. Gupta et al</w:t>
      </w:r>
      <w:r>
        <w:t>.</w:t>
      </w:r>
      <w:r w:rsidRPr="00020CDF">
        <w:t xml:space="preserve"> (2015) took this a step further and suggested that output generated from data analytic</w:t>
      </w:r>
      <w:r>
        <w:t>s</w:t>
      </w:r>
      <w:r w:rsidRPr="00020CDF">
        <w:t xml:space="preserve"> can be used in the Executive </w:t>
      </w:r>
      <w:r>
        <w:t>I</w:t>
      </w:r>
      <w:r w:rsidRPr="00020CDF">
        <w:t xml:space="preserve">nformation </w:t>
      </w:r>
      <w:r>
        <w:t>S</w:t>
      </w:r>
      <w:r w:rsidRPr="00020CDF">
        <w:t>ystem (EIS)</w:t>
      </w:r>
      <w:r w:rsidR="005F3557">
        <w:t>.</w:t>
      </w:r>
    </w:p>
    <w:p w14:paraId="465BC74B" w14:textId="77777777" w:rsidR="00190707" w:rsidRPr="00020CDF" w:rsidRDefault="00190707" w:rsidP="00190707">
      <w:r w:rsidRPr="00020CDF">
        <w:t>Other uses of data analytic output include</w:t>
      </w:r>
      <w:r>
        <w:t>:</w:t>
      </w:r>
      <w:r w:rsidRPr="00020CDF">
        <w:t xml:space="preserve"> </w:t>
      </w:r>
    </w:p>
    <w:p w14:paraId="49F95A98" w14:textId="7E819BA7" w:rsidR="00190707" w:rsidRPr="00D94632" w:rsidRDefault="00190707" w:rsidP="00190707">
      <w:pPr>
        <w:pStyle w:val="ListParagraph"/>
        <w:numPr>
          <w:ilvl w:val="0"/>
          <w:numId w:val="26"/>
        </w:numPr>
        <w:spacing w:before="120"/>
        <w:rPr>
          <w:rFonts w:eastAsia="PMingLiU"/>
          <w:sz w:val="24"/>
        </w:rPr>
      </w:pPr>
      <w:r w:rsidRPr="00D94632">
        <w:rPr>
          <w:rFonts w:eastAsia="PMingLiU"/>
          <w:sz w:val="24"/>
        </w:rPr>
        <w:t xml:space="preserve">Data segmentation &amp; clustering </w:t>
      </w:r>
      <w:r>
        <w:rPr>
          <w:rFonts w:eastAsia="PMingLiU"/>
          <w:sz w:val="24"/>
        </w:rPr>
        <w:t>(Khan et al., 2017)</w:t>
      </w:r>
    </w:p>
    <w:p w14:paraId="7E154498" w14:textId="77777777" w:rsidR="00190707" w:rsidRPr="00D94632" w:rsidRDefault="00190707" w:rsidP="00190707">
      <w:pPr>
        <w:pStyle w:val="ListParagraph"/>
        <w:numPr>
          <w:ilvl w:val="0"/>
          <w:numId w:val="26"/>
        </w:numPr>
        <w:spacing w:before="120"/>
        <w:rPr>
          <w:rFonts w:eastAsia="PMingLiU"/>
          <w:sz w:val="24"/>
        </w:rPr>
      </w:pPr>
      <w:r w:rsidRPr="00D94632">
        <w:rPr>
          <w:rFonts w:eastAsia="PMingLiU"/>
          <w:sz w:val="24"/>
        </w:rPr>
        <w:t>Classification a</w:t>
      </w:r>
      <w:r>
        <w:rPr>
          <w:rFonts w:eastAsia="PMingLiU"/>
          <w:sz w:val="24"/>
        </w:rPr>
        <w:t>n</w:t>
      </w:r>
      <w:r w:rsidRPr="00D94632">
        <w:rPr>
          <w:rFonts w:eastAsia="PMingLiU"/>
          <w:sz w:val="24"/>
        </w:rPr>
        <w:t xml:space="preserve">d </w:t>
      </w:r>
      <w:r>
        <w:rPr>
          <w:rFonts w:eastAsia="PMingLiU"/>
          <w:sz w:val="24"/>
        </w:rPr>
        <w:t>r</w:t>
      </w:r>
      <w:r w:rsidRPr="00D94632">
        <w:rPr>
          <w:rFonts w:eastAsia="PMingLiU"/>
          <w:sz w:val="24"/>
        </w:rPr>
        <w:t xml:space="preserve">egression analysis </w:t>
      </w:r>
      <w:r>
        <w:rPr>
          <w:rFonts w:eastAsia="PMingLiU"/>
          <w:sz w:val="24"/>
        </w:rPr>
        <w:t>(</w:t>
      </w:r>
      <w:proofErr w:type="spellStart"/>
      <w:r>
        <w:rPr>
          <w:rFonts w:eastAsia="PMingLiU"/>
          <w:sz w:val="24"/>
        </w:rPr>
        <w:t>Baesens</w:t>
      </w:r>
      <w:proofErr w:type="spellEnd"/>
      <w:r>
        <w:rPr>
          <w:rFonts w:eastAsia="PMingLiU"/>
          <w:sz w:val="24"/>
        </w:rPr>
        <w:t xml:space="preserve"> et al., 2016),</w:t>
      </w:r>
    </w:p>
    <w:p w14:paraId="10F57116" w14:textId="4D3D4DB4" w:rsidR="00190707" w:rsidRPr="00D94632" w:rsidRDefault="00190707" w:rsidP="00190707">
      <w:pPr>
        <w:pStyle w:val="ListParagraph"/>
        <w:numPr>
          <w:ilvl w:val="0"/>
          <w:numId w:val="26"/>
        </w:numPr>
        <w:spacing w:before="120"/>
        <w:rPr>
          <w:rFonts w:eastAsia="PMingLiU"/>
          <w:sz w:val="24"/>
        </w:rPr>
      </w:pPr>
      <w:r w:rsidRPr="00D94632">
        <w:rPr>
          <w:rFonts w:eastAsia="PMingLiU"/>
          <w:sz w:val="24"/>
        </w:rPr>
        <w:t>Data mining analysis, hidden trends, guide</w:t>
      </w:r>
      <w:r>
        <w:rPr>
          <w:rFonts w:eastAsia="PMingLiU"/>
          <w:sz w:val="24"/>
        </w:rPr>
        <w:t>d decision making (P</w:t>
      </w:r>
      <w:r w:rsidRPr="00D94632">
        <w:rPr>
          <w:rFonts w:eastAsia="PMingLiU"/>
          <w:sz w:val="24"/>
        </w:rPr>
        <w:t>atel et al</w:t>
      </w:r>
      <w:r>
        <w:rPr>
          <w:rFonts w:eastAsia="PMingLiU"/>
          <w:sz w:val="24"/>
        </w:rPr>
        <w:t>.</w:t>
      </w:r>
      <w:r w:rsidRPr="00D94632">
        <w:rPr>
          <w:rFonts w:eastAsia="PMingLiU"/>
          <w:sz w:val="24"/>
        </w:rPr>
        <w:t>, 2016)</w:t>
      </w:r>
    </w:p>
    <w:p w14:paraId="330001D4" w14:textId="3BCE45A0" w:rsidR="00190707" w:rsidRPr="00D94632" w:rsidRDefault="00190707" w:rsidP="00190707">
      <w:pPr>
        <w:pStyle w:val="ListParagraph"/>
        <w:numPr>
          <w:ilvl w:val="0"/>
          <w:numId w:val="26"/>
        </w:numPr>
        <w:spacing w:before="120"/>
        <w:rPr>
          <w:rFonts w:eastAsia="PMingLiU"/>
          <w:sz w:val="24"/>
        </w:rPr>
      </w:pPr>
      <w:r w:rsidRPr="00D94632">
        <w:rPr>
          <w:rFonts w:eastAsia="PMingLiU"/>
          <w:sz w:val="24"/>
        </w:rPr>
        <w:t xml:space="preserve">Business bench mark performance management </w:t>
      </w:r>
      <w:r>
        <w:rPr>
          <w:rFonts w:eastAsia="PMingLiU"/>
          <w:sz w:val="24"/>
        </w:rPr>
        <w:t xml:space="preserve">(Chen, </w:t>
      </w:r>
      <w:proofErr w:type="spellStart"/>
      <w:r w:rsidR="007255B0">
        <w:rPr>
          <w:rFonts w:eastAsia="PMingLiU"/>
          <w:sz w:val="24"/>
        </w:rPr>
        <w:t>Chian</w:t>
      </w:r>
      <w:proofErr w:type="spellEnd"/>
      <w:r w:rsidR="007255B0">
        <w:rPr>
          <w:rFonts w:eastAsia="PMingLiU"/>
          <w:sz w:val="24"/>
        </w:rPr>
        <w:t xml:space="preserve"> </w:t>
      </w:r>
      <w:r>
        <w:rPr>
          <w:rFonts w:eastAsia="PMingLiU"/>
          <w:sz w:val="24"/>
        </w:rPr>
        <w:t xml:space="preserve">and </w:t>
      </w:r>
      <w:proofErr w:type="spellStart"/>
      <w:r>
        <w:rPr>
          <w:rFonts w:eastAsia="PMingLiU"/>
          <w:sz w:val="24"/>
        </w:rPr>
        <w:t>Storey</w:t>
      </w:r>
      <w:proofErr w:type="spellEnd"/>
      <w:r>
        <w:rPr>
          <w:rFonts w:eastAsia="PMingLiU"/>
          <w:sz w:val="24"/>
        </w:rPr>
        <w:t>, 2012)</w:t>
      </w:r>
    </w:p>
    <w:p w14:paraId="2252FBA2" w14:textId="7351CEA2" w:rsidR="00190707" w:rsidRPr="00D94632" w:rsidRDefault="00190707" w:rsidP="00190707">
      <w:pPr>
        <w:pStyle w:val="ListParagraph"/>
        <w:numPr>
          <w:ilvl w:val="0"/>
          <w:numId w:val="26"/>
        </w:numPr>
        <w:spacing w:before="120"/>
        <w:rPr>
          <w:rFonts w:eastAsia="PMingLiU"/>
          <w:sz w:val="24"/>
        </w:rPr>
      </w:pPr>
      <w:r w:rsidRPr="00D94632">
        <w:rPr>
          <w:rFonts w:eastAsia="PMingLiU"/>
          <w:sz w:val="24"/>
        </w:rPr>
        <w:t>Prediction analysis for structured data (</w:t>
      </w:r>
      <w:proofErr w:type="spellStart"/>
      <w:r w:rsidRPr="00D94632">
        <w:rPr>
          <w:rFonts w:eastAsia="PMingLiU"/>
          <w:sz w:val="24"/>
        </w:rPr>
        <w:t>Gandomi</w:t>
      </w:r>
      <w:proofErr w:type="spellEnd"/>
      <w:r w:rsidRPr="00D94632">
        <w:rPr>
          <w:rFonts w:eastAsia="PMingLiU"/>
          <w:sz w:val="24"/>
        </w:rPr>
        <w:t xml:space="preserve"> and </w:t>
      </w:r>
      <w:proofErr w:type="spellStart"/>
      <w:r w:rsidRPr="00D94632">
        <w:rPr>
          <w:rFonts w:eastAsia="PMingLiU"/>
          <w:sz w:val="24"/>
        </w:rPr>
        <w:t>Haider</w:t>
      </w:r>
      <w:proofErr w:type="spellEnd"/>
      <w:r w:rsidRPr="00D94632">
        <w:rPr>
          <w:rFonts w:eastAsia="PMingLiU"/>
          <w:sz w:val="24"/>
        </w:rPr>
        <w:t xml:space="preserve">, 2014) </w:t>
      </w:r>
    </w:p>
    <w:p w14:paraId="648C329E" w14:textId="24710FF2" w:rsidR="00190707" w:rsidRPr="00D94632" w:rsidRDefault="00190707" w:rsidP="00190707">
      <w:pPr>
        <w:pStyle w:val="ListParagraph"/>
        <w:numPr>
          <w:ilvl w:val="0"/>
          <w:numId w:val="26"/>
        </w:numPr>
        <w:spacing w:before="120"/>
        <w:rPr>
          <w:rFonts w:eastAsia="PMingLiU"/>
          <w:sz w:val="24"/>
        </w:rPr>
      </w:pPr>
      <w:r w:rsidRPr="00D94632">
        <w:rPr>
          <w:rFonts w:eastAsia="PMingLiU"/>
          <w:sz w:val="24"/>
        </w:rPr>
        <w:t xml:space="preserve">Pattern recognition </w:t>
      </w:r>
      <w:r>
        <w:rPr>
          <w:rFonts w:eastAsia="PMingLiU"/>
          <w:sz w:val="24"/>
        </w:rPr>
        <w:t>(Khan et al., 2017)</w:t>
      </w:r>
    </w:p>
    <w:p w14:paraId="717EBD26" w14:textId="207D6A64" w:rsidR="00190707" w:rsidRPr="00D94632" w:rsidRDefault="00190707" w:rsidP="00190707">
      <w:pPr>
        <w:pStyle w:val="ListParagraph"/>
        <w:numPr>
          <w:ilvl w:val="0"/>
          <w:numId w:val="26"/>
        </w:numPr>
        <w:spacing w:before="120"/>
        <w:rPr>
          <w:rFonts w:eastAsia="PMingLiU"/>
          <w:sz w:val="24"/>
        </w:rPr>
      </w:pPr>
      <w:r w:rsidRPr="00D94632">
        <w:rPr>
          <w:rFonts w:eastAsia="PMingLiU"/>
          <w:sz w:val="24"/>
        </w:rPr>
        <w:t>Predictive analysis (</w:t>
      </w:r>
      <w:proofErr w:type="spellStart"/>
      <w:r w:rsidRPr="00D94632">
        <w:rPr>
          <w:rFonts w:eastAsia="PMingLiU"/>
          <w:sz w:val="24"/>
        </w:rPr>
        <w:t>Sitton</w:t>
      </w:r>
      <w:proofErr w:type="spellEnd"/>
      <w:r w:rsidRPr="00D94632">
        <w:rPr>
          <w:rFonts w:eastAsia="PMingLiU"/>
          <w:sz w:val="24"/>
        </w:rPr>
        <w:t xml:space="preserve">, 2016) </w:t>
      </w:r>
    </w:p>
    <w:p w14:paraId="262B4E45" w14:textId="06675001" w:rsidR="00190707" w:rsidRPr="00020CDF" w:rsidRDefault="00190707" w:rsidP="00190707">
      <w:r w:rsidRPr="00020CDF">
        <w:t>Data analytic</w:t>
      </w:r>
      <w:r>
        <w:t>s</w:t>
      </w:r>
      <w:r w:rsidRPr="00020CDF">
        <w:t xml:space="preserve"> field can also be merged in the </w:t>
      </w:r>
      <w:r>
        <w:t>emerging fields of</w:t>
      </w:r>
      <w:r w:rsidRPr="00020CDF">
        <w:t xml:space="preserve"> cloud computing. </w:t>
      </w:r>
      <w:proofErr w:type="spellStart"/>
      <w:r w:rsidRPr="00020CDF">
        <w:t>Cuzzocrea</w:t>
      </w:r>
      <w:proofErr w:type="spellEnd"/>
      <w:r w:rsidRPr="00020CDF">
        <w:t xml:space="preserve"> et al. (2011) noted about the design and the use of </w:t>
      </w:r>
      <w:proofErr w:type="spellStart"/>
      <w:r w:rsidRPr="00020CDF">
        <w:t>DaaS</w:t>
      </w:r>
      <w:proofErr w:type="spellEnd"/>
      <w:r w:rsidRPr="00020CDF">
        <w:t xml:space="preserve"> and IaaS as applications for cloud computing typically uses different data analytic techniques. </w:t>
      </w:r>
    </w:p>
    <w:p w14:paraId="66668375" w14:textId="77777777" w:rsidR="00190707" w:rsidRPr="00020CDF" w:rsidRDefault="00190707" w:rsidP="00B960E7">
      <w:pPr>
        <w:pStyle w:val="Heading2"/>
      </w:pPr>
      <w:r w:rsidRPr="00020CDF">
        <w:t xml:space="preserve">Other issues in </w:t>
      </w:r>
      <w:r>
        <w:t>d</w:t>
      </w:r>
      <w:r w:rsidRPr="00020CDF">
        <w:t xml:space="preserve">ata </w:t>
      </w:r>
      <w:r>
        <w:t>a</w:t>
      </w:r>
      <w:r w:rsidRPr="00020CDF">
        <w:t>nalytic</w:t>
      </w:r>
      <w:r>
        <w:t>s</w:t>
      </w:r>
    </w:p>
    <w:p w14:paraId="05CE09E8" w14:textId="77777777" w:rsidR="00190707" w:rsidRPr="00020CDF" w:rsidRDefault="00190707" w:rsidP="00190707">
      <w:r w:rsidRPr="00020CDF">
        <w:t xml:space="preserve">In addition to the three </w:t>
      </w:r>
      <w:r>
        <w:t xml:space="preserve">main </w:t>
      </w:r>
      <w:r w:rsidRPr="00020CDF">
        <w:t>stages, our literature review</w:t>
      </w:r>
      <w:r>
        <w:t xml:space="preserve"> </w:t>
      </w:r>
      <w:r w:rsidRPr="00020CDF">
        <w:t xml:space="preserve">found </w:t>
      </w:r>
      <w:r>
        <w:t xml:space="preserve">several important </w:t>
      </w:r>
      <w:r w:rsidRPr="00020CDF">
        <w:t xml:space="preserve">topics that </w:t>
      </w:r>
      <w:r>
        <w:t>span data analytics</w:t>
      </w:r>
      <w:r w:rsidRPr="00020CDF">
        <w:t>. Gupta et al</w:t>
      </w:r>
      <w:r>
        <w:t>.</w:t>
      </w:r>
      <w:r w:rsidRPr="00020CDF">
        <w:t xml:space="preserve"> (2015) for example talked about the ethical issues, security issues, privacy issues </w:t>
      </w:r>
      <w:r>
        <w:t xml:space="preserve">and </w:t>
      </w:r>
      <w:r w:rsidRPr="00020CDF">
        <w:t xml:space="preserve">future emerging issues. </w:t>
      </w:r>
      <w:proofErr w:type="spellStart"/>
      <w:r w:rsidRPr="00020CDF">
        <w:t>Verman</w:t>
      </w:r>
      <w:proofErr w:type="spellEnd"/>
      <w:r w:rsidRPr="00020CDF">
        <w:t xml:space="preserve"> and </w:t>
      </w:r>
      <w:proofErr w:type="spellStart"/>
      <w:r w:rsidRPr="00020CDF">
        <w:t>Voida</w:t>
      </w:r>
      <w:proofErr w:type="spellEnd"/>
      <w:r w:rsidRPr="00020CDF">
        <w:t xml:space="preserve"> (2016) explained some of the drawback</w:t>
      </w:r>
      <w:r>
        <w:t>s</w:t>
      </w:r>
      <w:r w:rsidRPr="00020CDF">
        <w:t>, errors</w:t>
      </w:r>
      <w:r>
        <w:t>,</w:t>
      </w:r>
      <w:r w:rsidRPr="00020CDF">
        <w:t xml:space="preserve"> and biases f</w:t>
      </w:r>
      <w:r>
        <w:t>ro</w:t>
      </w:r>
      <w:r w:rsidRPr="00020CDF">
        <w:t xml:space="preserve">m </w:t>
      </w:r>
      <w:r>
        <w:t xml:space="preserve">the use of data analytic programs </w:t>
      </w:r>
      <w:r w:rsidRPr="00020CDF">
        <w:t xml:space="preserve">and </w:t>
      </w:r>
      <w:r>
        <w:t>the resulting</w:t>
      </w:r>
      <w:r w:rsidRPr="00020CDF">
        <w:t xml:space="preserve"> influences </w:t>
      </w:r>
      <w:r>
        <w:t xml:space="preserve">on </w:t>
      </w:r>
      <w:r w:rsidRPr="00020CDF">
        <w:t xml:space="preserve">organizations.  </w:t>
      </w:r>
      <w:proofErr w:type="spellStart"/>
      <w:r w:rsidRPr="00020CDF">
        <w:t>Verma</w:t>
      </w:r>
      <w:proofErr w:type="spellEnd"/>
      <w:r w:rsidRPr="00020CDF">
        <w:t xml:space="preserve"> (2016) also talked about the epistemological biases that could be generated from data analytic</w:t>
      </w:r>
      <w:r>
        <w:t>s</w:t>
      </w:r>
      <w:r w:rsidRPr="00020CDF">
        <w:t xml:space="preserve">. </w:t>
      </w:r>
    </w:p>
    <w:p w14:paraId="4C5EBA0F" w14:textId="1E82301C" w:rsidR="00190707" w:rsidRPr="00020CDF" w:rsidRDefault="00190707" w:rsidP="00190707">
      <w:r w:rsidRPr="00020CDF">
        <w:t xml:space="preserve">Royster (2013) explained that data entered from various resources </w:t>
      </w:r>
      <w:r w:rsidR="004146F0">
        <w:t xml:space="preserve">can </w:t>
      </w:r>
      <w:r w:rsidRPr="00020CDF">
        <w:t xml:space="preserve">generate a large volume of output that may contain errors. </w:t>
      </w:r>
      <w:r>
        <w:t>To address this problem an additional stage of “</w:t>
      </w:r>
      <w:r w:rsidRPr="00203DDF">
        <w:t>scrubbing</w:t>
      </w:r>
      <w:r>
        <w:t>” maybe needed to remove errors and limit</w:t>
      </w:r>
      <w:r w:rsidRPr="00020CDF">
        <w:t xml:space="preserve"> excess information </w:t>
      </w:r>
      <w:r>
        <w:t>before final output</w:t>
      </w:r>
      <w:r w:rsidRPr="00020CDF">
        <w:t xml:space="preserve">. </w:t>
      </w:r>
    </w:p>
    <w:p w14:paraId="6914B4CD" w14:textId="77777777" w:rsidR="00190707" w:rsidRPr="00B960E7" w:rsidRDefault="00190707" w:rsidP="00B960E7">
      <w:pPr>
        <w:pStyle w:val="Heading1"/>
      </w:pPr>
      <w:r w:rsidRPr="00B960E7">
        <w:t>Discussion and findings</w:t>
      </w:r>
    </w:p>
    <w:p w14:paraId="5A691721" w14:textId="77777777" w:rsidR="00190707" w:rsidRPr="00020CDF" w:rsidRDefault="00190707" w:rsidP="00190707">
      <w:r w:rsidRPr="00020CDF">
        <w:t>In this section, we describe our finding</w:t>
      </w:r>
      <w:r>
        <w:t>s</w:t>
      </w:r>
      <w:r w:rsidRPr="00020CDF">
        <w:t xml:space="preserve"> from sifting through the literature review and going through the different stages of input, processing and output. As noted earlier, we consider keywords when they “stand out” among the words. </w:t>
      </w:r>
    </w:p>
    <w:p w14:paraId="0CA93418" w14:textId="77777777" w:rsidR="00190707" w:rsidRPr="00020CDF" w:rsidRDefault="00190707" w:rsidP="00B960E7">
      <w:pPr>
        <w:pStyle w:val="Heading2"/>
      </w:pPr>
      <w:r w:rsidRPr="00020CDF">
        <w:t xml:space="preserve">Stage 1: Identifying </w:t>
      </w:r>
      <w:r>
        <w:t>k</w:t>
      </w:r>
      <w:r w:rsidRPr="00020CDF">
        <w:t>eywords</w:t>
      </w:r>
    </w:p>
    <w:p w14:paraId="52402DCC" w14:textId="1EC529C3" w:rsidR="00190707" w:rsidRPr="00020CDF" w:rsidRDefault="00190707" w:rsidP="00190707">
      <w:r w:rsidRPr="00020CDF">
        <w:t xml:space="preserve">Input </w:t>
      </w:r>
      <w:r>
        <w:t>s</w:t>
      </w:r>
      <w:r w:rsidRPr="00020CDF">
        <w:t xml:space="preserve">tage </w:t>
      </w:r>
      <w:r>
        <w:t>k</w:t>
      </w:r>
      <w:r w:rsidRPr="00020CDF">
        <w:t>eywords: Internet of Things, Facebook, Twitter, Smart Phones, Tweets, blogs, product evaluations, structured data, unstructured data</w:t>
      </w:r>
      <w:r>
        <w:t>,</w:t>
      </w:r>
      <w:r w:rsidRPr="00020CDF">
        <w:t xml:space="preserve"> </w:t>
      </w:r>
      <w:r w:rsidRPr="003F13D1">
        <w:t>semi-structured</w:t>
      </w:r>
      <w:r w:rsidRPr="00020CDF">
        <w:t xml:space="preserve"> data, </w:t>
      </w:r>
      <w:r w:rsidR="004146F0">
        <w:t xml:space="preserve">and </w:t>
      </w:r>
      <w:r w:rsidRPr="00020CDF">
        <w:t xml:space="preserve">data extraction. </w:t>
      </w:r>
    </w:p>
    <w:p w14:paraId="0329C3FA" w14:textId="5F4E52F5" w:rsidR="00190707" w:rsidRPr="00020CDF" w:rsidRDefault="00190707" w:rsidP="00190707">
      <w:r w:rsidRPr="00020CDF">
        <w:t>Processing stage keywords: One server, multiple servers, rules-based, pattern mining, decision trees, structured only, rule based, batch, near time, real-time, Hadoop performance, Map reduce model, NoSQL, COUCH</w:t>
      </w:r>
      <w:r>
        <w:t>D</w:t>
      </w:r>
      <w:r w:rsidRPr="00020CDF">
        <w:t xml:space="preserve">B, scientific applications, medical information systems, e-government applications, extraction-transformation loading (ETL),  </w:t>
      </w:r>
      <w:r w:rsidR="004146F0">
        <w:t xml:space="preserve">and </w:t>
      </w:r>
      <w:r w:rsidRPr="00020CDF">
        <w:t>process from low-level data.</w:t>
      </w:r>
    </w:p>
    <w:p w14:paraId="745011A1" w14:textId="34897A85" w:rsidR="00190707" w:rsidRPr="00020CDF" w:rsidRDefault="00190707" w:rsidP="00190707">
      <w:r w:rsidRPr="00020CDF">
        <w:lastRenderedPageBreak/>
        <w:t xml:space="preserve">Output stage keywords: Chart and graph analysis, data segmentation, classification and regression analysis, data mining analysis, hidden trends, guided decision making, </w:t>
      </w:r>
      <w:r>
        <w:t>b</w:t>
      </w:r>
      <w:r w:rsidRPr="00020CDF">
        <w:t xml:space="preserve">usiness bench mark performance management, </w:t>
      </w:r>
      <w:r>
        <w:t>p</w:t>
      </w:r>
      <w:r w:rsidRPr="00020CDF">
        <w:t xml:space="preserve">rediction analysis for structured data, </w:t>
      </w:r>
      <w:r>
        <w:t>p</w:t>
      </w:r>
      <w:r w:rsidRPr="00020CDF">
        <w:t xml:space="preserve">attern recognition, </w:t>
      </w:r>
      <w:r>
        <w:t>t</w:t>
      </w:r>
      <w:r w:rsidRPr="00020CDF">
        <w:t>raffic management through data analysis</w:t>
      </w:r>
      <w:r>
        <w:t xml:space="preserve">, </w:t>
      </w:r>
      <w:r w:rsidR="004146F0">
        <w:t xml:space="preserve">and </w:t>
      </w:r>
      <w:r w:rsidRPr="00020CDF">
        <w:t xml:space="preserve">predictive analysis. </w:t>
      </w:r>
    </w:p>
    <w:p w14:paraId="3EC13617" w14:textId="5DF0F7E4" w:rsidR="00190707" w:rsidRPr="00020CDF" w:rsidRDefault="00190707" w:rsidP="00190707">
      <w:r w:rsidRPr="00020CDF">
        <w:t xml:space="preserve">Keywords from other issues in Data Analytic: ethical issues, security issues, privacy concerns, future emerging issues, epistemological biases, errors in data analytic, </w:t>
      </w:r>
      <w:r w:rsidR="004146F0">
        <w:t xml:space="preserve">and </w:t>
      </w:r>
      <w:r w:rsidRPr="00020CDF">
        <w:t>scrubbing of data.</w:t>
      </w:r>
    </w:p>
    <w:p w14:paraId="1544F0CB" w14:textId="77777777" w:rsidR="00190707" w:rsidRPr="00020CDF" w:rsidRDefault="00190707" w:rsidP="00B960E7">
      <w:pPr>
        <w:pStyle w:val="Heading2"/>
      </w:pPr>
      <w:r w:rsidRPr="00020CDF">
        <w:t xml:space="preserve">Stage 2: Grouping </w:t>
      </w:r>
      <w:r>
        <w:t>k</w:t>
      </w:r>
      <w:r w:rsidRPr="00020CDF">
        <w:t>eywords</w:t>
      </w:r>
    </w:p>
    <w:p w14:paraId="10D64675" w14:textId="77777777" w:rsidR="00190707" w:rsidRDefault="00190707" w:rsidP="00190707">
      <w:r w:rsidRPr="00020CDF">
        <w:t xml:space="preserve">The next step is to group the keywords under themes </w:t>
      </w:r>
      <w:r>
        <w:t>in preparation to derive</w:t>
      </w:r>
      <w:r w:rsidRPr="00020CDF">
        <w:t xml:space="preserve"> program objectives. </w:t>
      </w:r>
      <w:r>
        <w:t xml:space="preserve">In doing so, specific products, techniques, processes, etc. are identified in broader more inclusive terms.  </w:t>
      </w:r>
      <w:r w:rsidRPr="00020CDF">
        <w:t xml:space="preserve">Table 2 shows the different themes that we </w:t>
      </w:r>
      <w:r>
        <w:t>derived</w:t>
      </w:r>
      <w:r w:rsidRPr="00020CDF">
        <w:t xml:space="preserve"> </w:t>
      </w:r>
      <w:r>
        <w:t>from</w:t>
      </w:r>
      <w:r w:rsidRPr="00020CDF">
        <w:t xml:space="preserve"> our </w:t>
      </w:r>
      <w:r>
        <w:t>list of keywords</w:t>
      </w:r>
      <w:r w:rsidRPr="00020CDF">
        <w:t xml:space="preserve">. </w:t>
      </w:r>
    </w:p>
    <w:p w14:paraId="0759BE84" w14:textId="77777777" w:rsidR="00190707" w:rsidRPr="00020CDF" w:rsidRDefault="00190707" w:rsidP="00190707">
      <w:pPr>
        <w:spacing w:before="120"/>
      </w:pPr>
      <w:r w:rsidRPr="00203DDF">
        <w:rPr>
          <w:b/>
        </w:rPr>
        <w:t xml:space="preserve">Table </w:t>
      </w:r>
      <w:r>
        <w:rPr>
          <w:b/>
        </w:rPr>
        <w:t>2</w:t>
      </w:r>
      <w:r>
        <w:t xml:space="preserve">: Grouping of Keyword into Themes for Data Analytics </w:t>
      </w:r>
    </w:p>
    <w:tbl>
      <w:tblPr>
        <w:tblStyle w:val="TableGrid"/>
        <w:tblW w:w="0" w:type="auto"/>
        <w:tblLook w:val="04A0" w:firstRow="1" w:lastRow="0" w:firstColumn="1" w:lastColumn="0" w:noHBand="0" w:noVBand="1"/>
      </w:tblPr>
      <w:tblGrid>
        <w:gridCol w:w="6115"/>
        <w:gridCol w:w="3235"/>
      </w:tblGrid>
      <w:tr w:rsidR="00190707" w14:paraId="6D487D0F" w14:textId="77777777" w:rsidTr="00AC027B">
        <w:tc>
          <w:tcPr>
            <w:tcW w:w="6115" w:type="dxa"/>
            <w:vAlign w:val="center"/>
          </w:tcPr>
          <w:p w14:paraId="18EE706C" w14:textId="77777777" w:rsidR="00190707" w:rsidRPr="00174387" w:rsidRDefault="00190707" w:rsidP="00AC027B">
            <w:pPr>
              <w:keepLines/>
              <w:spacing w:before="240"/>
              <w:rPr>
                <w:szCs w:val="22"/>
              </w:rPr>
            </w:pPr>
            <w:r>
              <w:rPr>
                <w:szCs w:val="22"/>
              </w:rPr>
              <w:t>Keyword</w:t>
            </w:r>
          </w:p>
        </w:tc>
        <w:tc>
          <w:tcPr>
            <w:tcW w:w="3235" w:type="dxa"/>
            <w:vAlign w:val="center"/>
          </w:tcPr>
          <w:p w14:paraId="0E5BA7FE" w14:textId="77777777" w:rsidR="00190707" w:rsidRPr="00605BF5" w:rsidRDefault="00190707" w:rsidP="00AC027B">
            <w:pPr>
              <w:keepLines/>
              <w:spacing w:before="120"/>
            </w:pPr>
            <w:r>
              <w:t>Theme</w:t>
            </w:r>
          </w:p>
        </w:tc>
      </w:tr>
      <w:tr w:rsidR="00190707" w14:paraId="4D501BF3" w14:textId="77777777" w:rsidTr="00AC027B">
        <w:tc>
          <w:tcPr>
            <w:tcW w:w="6115" w:type="dxa"/>
            <w:vAlign w:val="center"/>
          </w:tcPr>
          <w:p w14:paraId="10F294B9" w14:textId="77777777" w:rsidR="00190707" w:rsidRPr="00174387" w:rsidRDefault="00190707" w:rsidP="00AC027B">
            <w:pPr>
              <w:keepLines/>
              <w:spacing w:before="240"/>
              <w:rPr>
                <w:szCs w:val="22"/>
              </w:rPr>
            </w:pPr>
            <w:r w:rsidRPr="00174387">
              <w:rPr>
                <w:szCs w:val="22"/>
              </w:rPr>
              <w:t>4V (Volume, Variety, Velocity and Value)</w:t>
            </w:r>
          </w:p>
        </w:tc>
        <w:tc>
          <w:tcPr>
            <w:tcW w:w="3235" w:type="dxa"/>
            <w:vAlign w:val="center"/>
          </w:tcPr>
          <w:p w14:paraId="454042D1" w14:textId="77777777" w:rsidR="00190707" w:rsidRPr="00605BF5" w:rsidRDefault="00190707" w:rsidP="00AC027B">
            <w:pPr>
              <w:keepLines/>
              <w:spacing w:before="120"/>
            </w:pPr>
            <w:r>
              <w:t>Dimensions of data analytic</w:t>
            </w:r>
          </w:p>
        </w:tc>
      </w:tr>
      <w:tr w:rsidR="00190707" w14:paraId="16BE0DDE" w14:textId="77777777" w:rsidTr="00AC027B">
        <w:tc>
          <w:tcPr>
            <w:tcW w:w="6115" w:type="dxa"/>
            <w:vAlign w:val="center"/>
          </w:tcPr>
          <w:p w14:paraId="154D12D2" w14:textId="77777777" w:rsidR="00190707" w:rsidRPr="00107FE7" w:rsidRDefault="00190707" w:rsidP="00AC027B">
            <w:pPr>
              <w:keepLines/>
              <w:spacing w:before="120"/>
              <w:rPr>
                <w:szCs w:val="22"/>
              </w:rPr>
            </w:pPr>
            <w:r>
              <w:rPr>
                <w:szCs w:val="22"/>
              </w:rPr>
              <w:t>T</w:t>
            </w:r>
            <w:r w:rsidRPr="00107FE7">
              <w:rPr>
                <w:szCs w:val="22"/>
              </w:rPr>
              <w:t xml:space="preserve">weets, blogs, </w:t>
            </w:r>
            <w:r>
              <w:rPr>
                <w:szCs w:val="22"/>
              </w:rPr>
              <w:t xml:space="preserve">YouTube, </w:t>
            </w:r>
            <w:proofErr w:type="spellStart"/>
            <w:r>
              <w:rPr>
                <w:szCs w:val="22"/>
              </w:rPr>
              <w:t>IoT</w:t>
            </w:r>
            <w:proofErr w:type="spellEnd"/>
            <w:r>
              <w:rPr>
                <w:szCs w:val="22"/>
              </w:rPr>
              <w:t xml:space="preserve">, </w:t>
            </w:r>
            <w:r w:rsidRPr="00107FE7">
              <w:rPr>
                <w:szCs w:val="22"/>
              </w:rPr>
              <w:t>product evaluations and data from social networks</w:t>
            </w:r>
          </w:p>
        </w:tc>
        <w:tc>
          <w:tcPr>
            <w:tcW w:w="3235" w:type="dxa"/>
            <w:vAlign w:val="center"/>
          </w:tcPr>
          <w:p w14:paraId="48D7B816" w14:textId="77777777" w:rsidR="00190707" w:rsidRPr="00605BF5" w:rsidRDefault="00190707" w:rsidP="00AC027B">
            <w:pPr>
              <w:keepLines/>
              <w:spacing w:before="120"/>
            </w:pPr>
            <w:r>
              <w:t>Data sources for data analytic</w:t>
            </w:r>
          </w:p>
        </w:tc>
      </w:tr>
      <w:tr w:rsidR="00190707" w14:paraId="2A8BA427" w14:textId="77777777" w:rsidTr="00AC027B">
        <w:tc>
          <w:tcPr>
            <w:tcW w:w="6115" w:type="dxa"/>
            <w:vAlign w:val="center"/>
          </w:tcPr>
          <w:p w14:paraId="1426CA61" w14:textId="77777777" w:rsidR="00190707" w:rsidRPr="00107FE7" w:rsidRDefault="00190707" w:rsidP="00AC027B">
            <w:pPr>
              <w:keepLines/>
              <w:spacing w:before="120"/>
              <w:rPr>
                <w:szCs w:val="22"/>
              </w:rPr>
            </w:pPr>
            <w:r>
              <w:rPr>
                <w:szCs w:val="22"/>
              </w:rPr>
              <w:t>Structured, semi structured and unstructured</w:t>
            </w:r>
          </w:p>
        </w:tc>
        <w:tc>
          <w:tcPr>
            <w:tcW w:w="3235" w:type="dxa"/>
            <w:vAlign w:val="center"/>
          </w:tcPr>
          <w:p w14:paraId="2F2E9EB7" w14:textId="77777777" w:rsidR="00190707" w:rsidRPr="00605BF5" w:rsidRDefault="00190707" w:rsidP="00AC027B">
            <w:pPr>
              <w:keepLines/>
              <w:spacing w:before="120"/>
            </w:pPr>
            <w:r>
              <w:t>Categories of data</w:t>
            </w:r>
          </w:p>
        </w:tc>
      </w:tr>
      <w:tr w:rsidR="00190707" w14:paraId="419F831A" w14:textId="77777777" w:rsidTr="00AC027B">
        <w:tc>
          <w:tcPr>
            <w:tcW w:w="6115" w:type="dxa"/>
            <w:vAlign w:val="center"/>
          </w:tcPr>
          <w:p w14:paraId="4A25458F" w14:textId="77777777" w:rsidR="00190707" w:rsidRPr="00605BF5" w:rsidRDefault="00190707" w:rsidP="00AC027B">
            <w:pPr>
              <w:keepLines/>
              <w:spacing w:before="120"/>
            </w:pPr>
            <w:r>
              <w:t>Extracting, entering, scrubbing</w:t>
            </w:r>
          </w:p>
        </w:tc>
        <w:tc>
          <w:tcPr>
            <w:tcW w:w="3235" w:type="dxa"/>
            <w:vAlign w:val="center"/>
          </w:tcPr>
          <w:p w14:paraId="12EA4D2D" w14:textId="77777777" w:rsidR="00190707" w:rsidRPr="00605BF5" w:rsidRDefault="00190707" w:rsidP="00AC027B">
            <w:pPr>
              <w:keepLines/>
              <w:spacing w:before="120"/>
            </w:pPr>
            <w:r>
              <w:t>Data entry and validation</w:t>
            </w:r>
          </w:p>
        </w:tc>
      </w:tr>
      <w:tr w:rsidR="00190707" w14:paraId="463DAB6B" w14:textId="77777777" w:rsidTr="00AC027B">
        <w:tc>
          <w:tcPr>
            <w:tcW w:w="6115" w:type="dxa"/>
            <w:vAlign w:val="center"/>
          </w:tcPr>
          <w:p w14:paraId="1F75486D" w14:textId="77777777" w:rsidR="00190707" w:rsidRDefault="00190707" w:rsidP="00AC027B">
            <w:pPr>
              <w:keepLines/>
              <w:spacing w:before="120"/>
            </w:pPr>
            <w:r>
              <w:t>Rule-based system, pattern mining, decision trees</w:t>
            </w:r>
          </w:p>
        </w:tc>
        <w:tc>
          <w:tcPr>
            <w:tcW w:w="3235" w:type="dxa"/>
            <w:vAlign w:val="center"/>
          </w:tcPr>
          <w:p w14:paraId="7168381D" w14:textId="77777777" w:rsidR="00190707" w:rsidRDefault="00190707" w:rsidP="00AC027B">
            <w:pPr>
              <w:keepLines/>
              <w:spacing w:before="120"/>
            </w:pPr>
            <w:r>
              <w:t>Data processing techniques</w:t>
            </w:r>
          </w:p>
        </w:tc>
      </w:tr>
      <w:tr w:rsidR="00190707" w14:paraId="051218E6" w14:textId="77777777" w:rsidTr="00AC027B">
        <w:tc>
          <w:tcPr>
            <w:tcW w:w="6115" w:type="dxa"/>
            <w:vAlign w:val="center"/>
          </w:tcPr>
          <w:p w14:paraId="46E5FD84" w14:textId="77777777" w:rsidR="00190707" w:rsidRPr="00605BF5" w:rsidRDefault="00190707" w:rsidP="00AC027B">
            <w:pPr>
              <w:keepLines/>
              <w:spacing w:before="120"/>
            </w:pPr>
            <w:r>
              <w:t>V</w:t>
            </w:r>
            <w:r w:rsidRPr="00341315">
              <w:t>isualization, exploration, simulation, and optimization</w:t>
            </w:r>
          </w:p>
        </w:tc>
        <w:tc>
          <w:tcPr>
            <w:tcW w:w="3235" w:type="dxa"/>
            <w:vAlign w:val="center"/>
          </w:tcPr>
          <w:p w14:paraId="003B7C09" w14:textId="77777777" w:rsidR="00190707" w:rsidRPr="00605BF5" w:rsidRDefault="00190707" w:rsidP="00AC027B">
            <w:pPr>
              <w:keepLines/>
              <w:spacing w:before="120"/>
            </w:pPr>
            <w:r>
              <w:t>Data presentation methods</w:t>
            </w:r>
          </w:p>
        </w:tc>
      </w:tr>
      <w:tr w:rsidR="00190707" w14:paraId="7509ECEC" w14:textId="77777777" w:rsidTr="00AC027B">
        <w:tc>
          <w:tcPr>
            <w:tcW w:w="6115" w:type="dxa"/>
            <w:vAlign w:val="center"/>
          </w:tcPr>
          <w:p w14:paraId="2251E8CE" w14:textId="77777777" w:rsidR="00190707" w:rsidRPr="00605BF5" w:rsidRDefault="00190707" w:rsidP="00AC027B">
            <w:pPr>
              <w:keepLines/>
              <w:spacing w:before="120"/>
            </w:pPr>
            <w:r>
              <w:t xml:space="preserve">Executive information system (EIS), </w:t>
            </w:r>
            <w:r w:rsidRPr="00D94632">
              <w:t>guides decision making</w:t>
            </w:r>
            <w:r>
              <w:t xml:space="preserve">, </w:t>
            </w:r>
          </w:p>
        </w:tc>
        <w:tc>
          <w:tcPr>
            <w:tcW w:w="3235" w:type="dxa"/>
            <w:vAlign w:val="center"/>
          </w:tcPr>
          <w:p w14:paraId="3B5CDFFE" w14:textId="77777777" w:rsidR="00190707" w:rsidRPr="00605BF5" w:rsidRDefault="00190707" w:rsidP="00AC027B">
            <w:pPr>
              <w:keepLines/>
              <w:spacing w:before="120"/>
            </w:pPr>
            <w:r>
              <w:t>Managerial uses</w:t>
            </w:r>
          </w:p>
        </w:tc>
      </w:tr>
      <w:tr w:rsidR="00190707" w14:paraId="1A6EB159" w14:textId="77777777" w:rsidTr="00AC027B">
        <w:tc>
          <w:tcPr>
            <w:tcW w:w="6115" w:type="dxa"/>
            <w:vAlign w:val="center"/>
          </w:tcPr>
          <w:p w14:paraId="18D31392" w14:textId="77777777" w:rsidR="00190707" w:rsidRPr="00605BF5" w:rsidRDefault="00190707" w:rsidP="00AC027B">
            <w:pPr>
              <w:keepLines/>
              <w:spacing w:before="120"/>
            </w:pPr>
            <w:r>
              <w:t>Hadoop, map reduce, COUCHDB</w:t>
            </w:r>
          </w:p>
        </w:tc>
        <w:tc>
          <w:tcPr>
            <w:tcW w:w="3235" w:type="dxa"/>
            <w:vAlign w:val="center"/>
          </w:tcPr>
          <w:p w14:paraId="74A28900" w14:textId="77777777" w:rsidR="00190707" w:rsidRPr="00605BF5" w:rsidRDefault="00190707" w:rsidP="00AC027B">
            <w:pPr>
              <w:keepLines/>
              <w:spacing w:before="120"/>
            </w:pPr>
            <w:r>
              <w:t>Processing technologies</w:t>
            </w:r>
          </w:p>
        </w:tc>
      </w:tr>
      <w:tr w:rsidR="00190707" w14:paraId="50D183AA" w14:textId="77777777" w:rsidTr="00AC027B">
        <w:tc>
          <w:tcPr>
            <w:tcW w:w="6115" w:type="dxa"/>
            <w:vAlign w:val="center"/>
          </w:tcPr>
          <w:p w14:paraId="23966FFC" w14:textId="77777777" w:rsidR="00190707" w:rsidRPr="00605BF5" w:rsidRDefault="00190707" w:rsidP="00AC027B">
            <w:pPr>
              <w:keepLines/>
              <w:spacing w:before="120"/>
            </w:pPr>
            <w:r w:rsidRPr="00D94632">
              <w:t>Data segmentation &amp; clustering</w:t>
            </w:r>
            <w:r>
              <w:t xml:space="preserve">, regression analysis, </w:t>
            </w:r>
            <w:r w:rsidRPr="00D94632">
              <w:t>Business bench mark performance management</w:t>
            </w:r>
          </w:p>
        </w:tc>
        <w:tc>
          <w:tcPr>
            <w:tcW w:w="3235" w:type="dxa"/>
            <w:vAlign w:val="center"/>
          </w:tcPr>
          <w:p w14:paraId="5D52E96B" w14:textId="77777777" w:rsidR="00190707" w:rsidRPr="00605BF5" w:rsidRDefault="00190707" w:rsidP="00AC027B">
            <w:pPr>
              <w:keepLines/>
              <w:spacing w:before="120"/>
            </w:pPr>
            <w:r>
              <w:t>Data analysis techniques</w:t>
            </w:r>
          </w:p>
        </w:tc>
      </w:tr>
      <w:tr w:rsidR="00190707" w14:paraId="4D342734" w14:textId="77777777" w:rsidTr="00AC027B">
        <w:trPr>
          <w:trHeight w:val="665"/>
        </w:trPr>
        <w:tc>
          <w:tcPr>
            <w:tcW w:w="6115" w:type="dxa"/>
            <w:vAlign w:val="center"/>
          </w:tcPr>
          <w:p w14:paraId="10B4E9C7" w14:textId="77777777" w:rsidR="00190707" w:rsidRPr="00605BF5" w:rsidRDefault="00190707" w:rsidP="00AC027B">
            <w:pPr>
              <w:keepLines/>
              <w:spacing w:before="120"/>
            </w:pPr>
            <w:r>
              <w:t>Pattern recognition, predictive analysis, market trends, and cost analysis</w:t>
            </w:r>
          </w:p>
        </w:tc>
        <w:tc>
          <w:tcPr>
            <w:tcW w:w="3235" w:type="dxa"/>
            <w:vAlign w:val="center"/>
          </w:tcPr>
          <w:p w14:paraId="077922AE" w14:textId="77777777" w:rsidR="00190707" w:rsidRPr="00605BF5" w:rsidRDefault="00190707" w:rsidP="00AC027B">
            <w:pPr>
              <w:keepLines/>
              <w:spacing w:before="120"/>
            </w:pPr>
            <w:r>
              <w:t>Data analysis methods</w:t>
            </w:r>
          </w:p>
        </w:tc>
      </w:tr>
      <w:tr w:rsidR="00190707" w14:paraId="61BAA0AD" w14:textId="77777777" w:rsidTr="00AC027B">
        <w:tc>
          <w:tcPr>
            <w:tcW w:w="6115" w:type="dxa"/>
            <w:vAlign w:val="center"/>
          </w:tcPr>
          <w:p w14:paraId="64D0E65B" w14:textId="77777777" w:rsidR="00190707" w:rsidRPr="00605BF5" w:rsidRDefault="00190707" w:rsidP="00AC027B">
            <w:pPr>
              <w:keepLines/>
              <w:spacing w:before="120"/>
            </w:pPr>
            <w:r>
              <w:t>Drawback, errors and biases</w:t>
            </w:r>
          </w:p>
        </w:tc>
        <w:tc>
          <w:tcPr>
            <w:tcW w:w="3235" w:type="dxa"/>
            <w:vAlign w:val="center"/>
          </w:tcPr>
          <w:p w14:paraId="3D22238D" w14:textId="77777777" w:rsidR="00190707" w:rsidRPr="00605BF5" w:rsidRDefault="00190707" w:rsidP="00AC027B">
            <w:pPr>
              <w:keepLines/>
              <w:spacing w:before="120"/>
            </w:pPr>
            <w:r>
              <w:t xml:space="preserve">Shortcoming </w:t>
            </w:r>
          </w:p>
        </w:tc>
      </w:tr>
      <w:tr w:rsidR="00190707" w14:paraId="1FF686E0" w14:textId="77777777" w:rsidTr="00AC027B">
        <w:tc>
          <w:tcPr>
            <w:tcW w:w="6115" w:type="dxa"/>
            <w:vAlign w:val="center"/>
          </w:tcPr>
          <w:p w14:paraId="4FB2FF7D" w14:textId="77777777" w:rsidR="00190707" w:rsidRPr="00605BF5" w:rsidRDefault="00190707" w:rsidP="00AC027B">
            <w:pPr>
              <w:keepLines/>
              <w:spacing w:before="120"/>
            </w:pPr>
            <w:r>
              <w:t>Ethical issues and security issues</w:t>
            </w:r>
          </w:p>
        </w:tc>
        <w:tc>
          <w:tcPr>
            <w:tcW w:w="3235" w:type="dxa"/>
            <w:vAlign w:val="center"/>
          </w:tcPr>
          <w:p w14:paraId="210034CE" w14:textId="77777777" w:rsidR="00190707" w:rsidRPr="00605BF5" w:rsidRDefault="00190707" w:rsidP="00AC027B">
            <w:pPr>
              <w:keepLines/>
              <w:spacing w:before="120"/>
            </w:pPr>
            <w:r>
              <w:t>Ethical and security issues</w:t>
            </w:r>
          </w:p>
        </w:tc>
      </w:tr>
    </w:tbl>
    <w:p w14:paraId="4FA0F027" w14:textId="77777777" w:rsidR="00190707" w:rsidRDefault="00190707" w:rsidP="00190707"/>
    <w:p w14:paraId="6C29EB85" w14:textId="77777777" w:rsidR="00190707" w:rsidRPr="00020CDF" w:rsidRDefault="00190707" w:rsidP="00B960E7">
      <w:pPr>
        <w:pStyle w:val="Heading2"/>
      </w:pPr>
      <w:r w:rsidRPr="00020CDF">
        <w:lastRenderedPageBreak/>
        <w:t xml:space="preserve">Stage 3: Selecting </w:t>
      </w:r>
      <w:r>
        <w:t>v</w:t>
      </w:r>
      <w:r w:rsidRPr="00020CDF">
        <w:t xml:space="preserve">erbs </w:t>
      </w:r>
      <w:r>
        <w:t>from</w:t>
      </w:r>
      <w:r w:rsidRPr="00020CDF">
        <w:t xml:space="preserve"> Bloom’s </w:t>
      </w:r>
      <w:r>
        <w:t>t</w:t>
      </w:r>
      <w:r w:rsidRPr="00020CDF">
        <w:t>axonomy</w:t>
      </w:r>
    </w:p>
    <w:p w14:paraId="1F3D47FA" w14:textId="7C8CA426" w:rsidR="00190707" w:rsidRPr="00020CDF" w:rsidRDefault="00190707" w:rsidP="00190707">
      <w:r>
        <w:t xml:space="preserve">In our selection for verbs to complete our objectives we relied on verbs suggested in Bloom’s </w:t>
      </w:r>
      <w:r w:rsidR="00AF1134">
        <w:t>Taxonomy</w:t>
      </w:r>
      <w:bookmarkStart w:id="0" w:name="_GoBack"/>
      <w:bookmarkEnd w:id="0"/>
      <w:r w:rsidRPr="00020CDF">
        <w:t xml:space="preserve">. Bloom’s taxonomy suggests different verbs that can be </w:t>
      </w:r>
      <w:r>
        <w:t>included in</w:t>
      </w:r>
      <w:r w:rsidRPr="00020CDF">
        <w:t xml:space="preserve"> course or program objectives. The benefit of these words listed in the taxonomy is that they a</w:t>
      </w:r>
      <w:r w:rsidR="00417804">
        <w:t>r</w:t>
      </w:r>
      <w:r w:rsidRPr="00020CDF">
        <w:t xml:space="preserve">e measurable. </w:t>
      </w:r>
      <w:r w:rsidR="004146F0">
        <w:t>That is</w:t>
      </w:r>
      <w:r w:rsidRPr="00020CDF">
        <w:t xml:space="preserve">, the outcome from these verbs can be measured and thus achievement can be gauged whether </w:t>
      </w:r>
      <w:r w:rsidR="004146F0" w:rsidRPr="00020CDF">
        <w:t xml:space="preserve">or not </w:t>
      </w:r>
      <w:r w:rsidRPr="00020CDF">
        <w:t>the objective is met.</w:t>
      </w:r>
    </w:p>
    <w:p w14:paraId="0CFF02A3" w14:textId="0E3207D9" w:rsidR="00190707" w:rsidRPr="00020CDF" w:rsidRDefault="00190707" w:rsidP="00190707">
      <w:r w:rsidRPr="00020CDF">
        <w:t xml:space="preserve">Bloom’s taxonomy is divided into a hierarchy that </w:t>
      </w:r>
      <w:r w:rsidR="004146F0">
        <w:t xml:space="preserve">provide </w:t>
      </w:r>
      <w:r w:rsidRPr="00020CDF">
        <w:t>measure</w:t>
      </w:r>
      <w:r w:rsidR="004146F0">
        <w:t>ment</w:t>
      </w:r>
      <w:r w:rsidRPr="00020CDF">
        <w:t xml:space="preserve"> according to levels of </w:t>
      </w:r>
      <w:r>
        <w:t xml:space="preserve">thinking of </w:t>
      </w:r>
      <w:r w:rsidRPr="00020CDF">
        <w:t xml:space="preserve">complexity. </w:t>
      </w:r>
      <w:r w:rsidR="004146F0">
        <w:t>V</w:t>
      </w:r>
      <w:r w:rsidRPr="00020CDF">
        <w:t xml:space="preserve">erbs listed </w:t>
      </w:r>
      <w:r w:rsidR="004146F0">
        <w:t>at</w:t>
      </w:r>
      <w:r w:rsidR="004146F0" w:rsidRPr="00020CDF">
        <w:t xml:space="preserve"> </w:t>
      </w:r>
      <w:r w:rsidRPr="00020CDF">
        <w:t>the higher level</w:t>
      </w:r>
      <w:r w:rsidR="004146F0">
        <w:t>s</w:t>
      </w:r>
      <w:r w:rsidRPr="00020CDF">
        <w:t xml:space="preserve"> (like design, appraise, construct) in the hierarchy present more complex and more in-depth </w:t>
      </w:r>
      <w:r w:rsidR="004146F0">
        <w:t>understanding</w:t>
      </w:r>
      <w:r w:rsidRPr="00020CDF">
        <w:t xml:space="preserve">. While verbs listed in the lower level (like define, describe, identify) require less depth coverage and lesser level of knowledge. </w:t>
      </w:r>
    </w:p>
    <w:p w14:paraId="2E14DF43" w14:textId="3063DAB0" w:rsidR="00190707" w:rsidRDefault="00190707" w:rsidP="00190707">
      <w:r w:rsidRPr="00020CDF">
        <w:t xml:space="preserve">Our goal was to </w:t>
      </w:r>
      <w:r w:rsidR="004146F0" w:rsidRPr="00020CDF">
        <w:t>diversi</w:t>
      </w:r>
      <w:r w:rsidR="004146F0">
        <w:t>f</w:t>
      </w:r>
      <w:r w:rsidR="004146F0" w:rsidRPr="00020CDF">
        <w:t xml:space="preserve">y </w:t>
      </w:r>
      <w:r w:rsidRPr="00020CDF">
        <w:t xml:space="preserve">the inclusion of verbs in our objectives to avoid the use of redundant words and </w:t>
      </w:r>
      <w:r>
        <w:t xml:space="preserve">to </w:t>
      </w:r>
      <w:r w:rsidRPr="00020CDF">
        <w:t xml:space="preserve">include different levels of coverage as required and </w:t>
      </w:r>
      <w:r>
        <w:t>deemed</w:t>
      </w:r>
      <w:r w:rsidRPr="00020CDF">
        <w:t xml:space="preserve"> appropriate </w:t>
      </w:r>
      <w:r>
        <w:t>for</w:t>
      </w:r>
      <w:r w:rsidRPr="00020CDF">
        <w:t xml:space="preserve"> the program. For coverage that requires the learning of technologies, we deemed that higher level of coverage is helpful to the students. For other subjects like “security” and “ethical values” they requires less coverage because we cover</w:t>
      </w:r>
      <w:r>
        <w:t xml:space="preserve"> similar topics in other courses. </w:t>
      </w:r>
    </w:p>
    <w:p w14:paraId="71C5E215" w14:textId="77777777" w:rsidR="00190707" w:rsidRPr="005E0651" w:rsidRDefault="00190707" w:rsidP="005F24EF">
      <w:pPr>
        <w:pStyle w:val="Heading2"/>
      </w:pPr>
      <w:r>
        <w:t>Resulting</w:t>
      </w:r>
      <w:r w:rsidRPr="00020CDF">
        <w:t xml:space="preserve"> </w:t>
      </w:r>
      <w:r>
        <w:t>l</w:t>
      </w:r>
      <w:r w:rsidRPr="00020CDF">
        <w:t xml:space="preserve">ist of </w:t>
      </w:r>
      <w:r>
        <w:t>o</w:t>
      </w:r>
      <w:r w:rsidRPr="00020CDF">
        <w:t>bjectives</w:t>
      </w:r>
    </w:p>
    <w:p w14:paraId="4F7F2A2D" w14:textId="01C95707" w:rsidR="00190707" w:rsidRPr="00020CDF" w:rsidRDefault="00190707" w:rsidP="00190707">
      <w:r w:rsidRPr="00020CDF">
        <w:t xml:space="preserve">Based on the analysis of the previous sections and our literature review, we formulated the program objectives for </w:t>
      </w:r>
      <w:r w:rsidR="004146F0">
        <w:t xml:space="preserve">a </w:t>
      </w:r>
      <w:r w:rsidRPr="00020CDF">
        <w:t>data analytic</w:t>
      </w:r>
      <w:r w:rsidR="004146F0">
        <w:t>s</w:t>
      </w:r>
      <w:r w:rsidRPr="00020CDF">
        <w:t xml:space="preserve"> field of study </w:t>
      </w:r>
      <w:r w:rsidR="004146F0">
        <w:t>as follows</w:t>
      </w:r>
      <w:r w:rsidRPr="00020CDF">
        <w:t xml:space="preserve">: </w:t>
      </w:r>
    </w:p>
    <w:p w14:paraId="5C81E593" w14:textId="236B110F" w:rsidR="00190707" w:rsidRPr="00657060" w:rsidRDefault="00190707" w:rsidP="00190707">
      <w:pPr>
        <w:pStyle w:val="ListParagraph"/>
        <w:numPr>
          <w:ilvl w:val="0"/>
          <w:numId w:val="27"/>
        </w:numPr>
        <w:spacing w:before="120"/>
        <w:jc w:val="both"/>
        <w:rPr>
          <w:rFonts w:eastAsia="PMingLiU"/>
          <w:sz w:val="24"/>
        </w:rPr>
      </w:pPr>
      <w:r w:rsidRPr="00657060">
        <w:rPr>
          <w:rFonts w:eastAsia="PMingLiU"/>
          <w:sz w:val="24"/>
        </w:rPr>
        <w:t>Discuss the dimensions of data analytic</w:t>
      </w:r>
      <w:r w:rsidR="004146F0">
        <w:rPr>
          <w:rFonts w:eastAsia="PMingLiU"/>
          <w:sz w:val="24"/>
        </w:rPr>
        <w:t>s</w:t>
      </w:r>
    </w:p>
    <w:p w14:paraId="7E512173" w14:textId="360720A5" w:rsidR="00190707" w:rsidRPr="00657060" w:rsidRDefault="00190707" w:rsidP="00190707">
      <w:pPr>
        <w:pStyle w:val="ListParagraph"/>
        <w:numPr>
          <w:ilvl w:val="0"/>
          <w:numId w:val="27"/>
        </w:numPr>
        <w:spacing w:before="120"/>
        <w:jc w:val="both"/>
        <w:rPr>
          <w:rFonts w:eastAsia="PMingLiU"/>
          <w:sz w:val="24"/>
        </w:rPr>
      </w:pPr>
      <w:r w:rsidRPr="00657060">
        <w:rPr>
          <w:rFonts w:eastAsia="PMingLiU"/>
          <w:sz w:val="24"/>
        </w:rPr>
        <w:t>Identify data sources that contributed to data analytic</w:t>
      </w:r>
      <w:r w:rsidR="004146F0">
        <w:rPr>
          <w:rFonts w:eastAsia="PMingLiU"/>
          <w:sz w:val="24"/>
        </w:rPr>
        <w:t>s</w:t>
      </w:r>
      <w:r w:rsidRPr="00657060">
        <w:rPr>
          <w:rFonts w:eastAsia="PMingLiU"/>
          <w:sz w:val="24"/>
        </w:rPr>
        <w:t xml:space="preserve"> field</w:t>
      </w:r>
    </w:p>
    <w:p w14:paraId="097D2BF2" w14:textId="777B5074" w:rsidR="00190707" w:rsidRPr="00657060" w:rsidRDefault="00190707" w:rsidP="00190707">
      <w:pPr>
        <w:pStyle w:val="ListParagraph"/>
        <w:numPr>
          <w:ilvl w:val="0"/>
          <w:numId w:val="27"/>
        </w:numPr>
        <w:spacing w:before="120"/>
        <w:jc w:val="both"/>
        <w:rPr>
          <w:rFonts w:eastAsia="PMingLiU"/>
          <w:sz w:val="24"/>
        </w:rPr>
      </w:pPr>
      <w:r w:rsidRPr="00657060">
        <w:rPr>
          <w:rFonts w:eastAsia="PMingLiU"/>
          <w:sz w:val="24"/>
        </w:rPr>
        <w:t>C</w:t>
      </w:r>
      <w:r w:rsidR="004146F0">
        <w:rPr>
          <w:rFonts w:eastAsia="PMingLiU"/>
          <w:sz w:val="24"/>
        </w:rPr>
        <w:t>ompare and c</w:t>
      </w:r>
      <w:r w:rsidRPr="00657060">
        <w:rPr>
          <w:rFonts w:eastAsia="PMingLiU"/>
          <w:sz w:val="24"/>
        </w:rPr>
        <w:t xml:space="preserve">ontrast the different categories of data sources </w:t>
      </w:r>
    </w:p>
    <w:p w14:paraId="220B9D6F" w14:textId="2ABB5935" w:rsidR="00190707" w:rsidRPr="00657060" w:rsidRDefault="00190707" w:rsidP="00190707">
      <w:pPr>
        <w:pStyle w:val="ListParagraph"/>
        <w:numPr>
          <w:ilvl w:val="0"/>
          <w:numId w:val="27"/>
        </w:numPr>
        <w:spacing w:before="120"/>
        <w:jc w:val="both"/>
        <w:rPr>
          <w:rFonts w:eastAsia="PMingLiU"/>
          <w:sz w:val="24"/>
        </w:rPr>
      </w:pPr>
      <w:r w:rsidRPr="00657060">
        <w:rPr>
          <w:rFonts w:eastAsia="PMingLiU"/>
          <w:sz w:val="24"/>
        </w:rPr>
        <w:t xml:space="preserve">Employ </w:t>
      </w:r>
      <w:r w:rsidR="004146F0">
        <w:rPr>
          <w:rFonts w:eastAsia="PMingLiU"/>
          <w:sz w:val="24"/>
        </w:rPr>
        <w:t xml:space="preserve">various </w:t>
      </w:r>
      <w:r w:rsidRPr="00657060">
        <w:rPr>
          <w:rFonts w:eastAsia="PMingLiU"/>
          <w:sz w:val="24"/>
        </w:rPr>
        <w:t>methods for data entry, validation and correction</w:t>
      </w:r>
    </w:p>
    <w:p w14:paraId="32A37FD8" w14:textId="20DCE982" w:rsidR="00190707" w:rsidRPr="00657060" w:rsidRDefault="00190707" w:rsidP="00190707">
      <w:pPr>
        <w:pStyle w:val="ListParagraph"/>
        <w:numPr>
          <w:ilvl w:val="0"/>
          <w:numId w:val="27"/>
        </w:numPr>
        <w:spacing w:before="120"/>
        <w:jc w:val="both"/>
        <w:rPr>
          <w:rFonts w:eastAsia="PMingLiU"/>
          <w:sz w:val="24"/>
        </w:rPr>
      </w:pPr>
      <w:r w:rsidRPr="00657060">
        <w:rPr>
          <w:rFonts w:eastAsia="PMingLiU"/>
          <w:sz w:val="24"/>
        </w:rPr>
        <w:t>C</w:t>
      </w:r>
      <w:r w:rsidR="004146F0">
        <w:rPr>
          <w:rFonts w:eastAsia="PMingLiU"/>
          <w:sz w:val="24"/>
        </w:rPr>
        <w:t>ompare and c</w:t>
      </w:r>
      <w:r w:rsidRPr="00657060">
        <w:rPr>
          <w:rFonts w:eastAsia="PMingLiU"/>
          <w:sz w:val="24"/>
        </w:rPr>
        <w:t>ontrast the different data processing techniques</w:t>
      </w:r>
    </w:p>
    <w:p w14:paraId="456C571D" w14:textId="55F6F558" w:rsidR="00190707" w:rsidRPr="00657060" w:rsidRDefault="00190707" w:rsidP="00190707">
      <w:pPr>
        <w:pStyle w:val="ListParagraph"/>
        <w:numPr>
          <w:ilvl w:val="0"/>
          <w:numId w:val="27"/>
        </w:numPr>
        <w:spacing w:before="120"/>
        <w:jc w:val="both"/>
        <w:rPr>
          <w:rFonts w:eastAsia="PMingLiU"/>
          <w:sz w:val="24"/>
        </w:rPr>
      </w:pPr>
      <w:r w:rsidRPr="00657060">
        <w:rPr>
          <w:rFonts w:eastAsia="PMingLiU"/>
          <w:sz w:val="24"/>
        </w:rPr>
        <w:t>Prepare different methods of output presentation in data analytic</w:t>
      </w:r>
      <w:r w:rsidR="004146F0">
        <w:rPr>
          <w:rFonts w:eastAsia="PMingLiU"/>
          <w:sz w:val="24"/>
        </w:rPr>
        <w:t>s</w:t>
      </w:r>
    </w:p>
    <w:p w14:paraId="6856BE9C" w14:textId="241C46CA" w:rsidR="00190707" w:rsidRPr="00657060" w:rsidRDefault="00190707" w:rsidP="004146F0">
      <w:pPr>
        <w:pStyle w:val="ListParagraph"/>
        <w:numPr>
          <w:ilvl w:val="0"/>
          <w:numId w:val="27"/>
        </w:numPr>
        <w:spacing w:before="120"/>
        <w:jc w:val="both"/>
        <w:rPr>
          <w:rFonts w:eastAsia="PMingLiU"/>
          <w:sz w:val="24"/>
        </w:rPr>
      </w:pPr>
      <w:r w:rsidRPr="00657060">
        <w:rPr>
          <w:rFonts w:eastAsia="PMingLiU"/>
          <w:sz w:val="24"/>
        </w:rPr>
        <w:t>Assess the managerial uses of output</w:t>
      </w:r>
      <w:r w:rsidR="004146F0" w:rsidRPr="004146F0">
        <w:rPr>
          <w:rFonts w:eastAsia="PMingLiU"/>
          <w:sz w:val="24"/>
        </w:rPr>
        <w:t xml:space="preserve"> </w:t>
      </w:r>
      <w:r w:rsidR="004146F0">
        <w:rPr>
          <w:rFonts w:eastAsia="PMingLiU"/>
          <w:sz w:val="24"/>
        </w:rPr>
        <w:t xml:space="preserve">from </w:t>
      </w:r>
      <w:r w:rsidR="004146F0" w:rsidRPr="00657060">
        <w:rPr>
          <w:rFonts w:eastAsia="PMingLiU"/>
          <w:sz w:val="24"/>
        </w:rPr>
        <w:t>data analytic</w:t>
      </w:r>
      <w:r w:rsidR="004146F0">
        <w:rPr>
          <w:rFonts w:eastAsia="PMingLiU"/>
          <w:sz w:val="24"/>
        </w:rPr>
        <w:t>s</w:t>
      </w:r>
    </w:p>
    <w:p w14:paraId="62DB6706" w14:textId="29D666BE" w:rsidR="00190707" w:rsidRPr="00657060" w:rsidRDefault="00190707" w:rsidP="00190707">
      <w:pPr>
        <w:pStyle w:val="ListParagraph"/>
        <w:numPr>
          <w:ilvl w:val="0"/>
          <w:numId w:val="27"/>
        </w:numPr>
        <w:spacing w:before="120"/>
        <w:jc w:val="both"/>
        <w:rPr>
          <w:rFonts w:eastAsia="PMingLiU"/>
          <w:sz w:val="24"/>
        </w:rPr>
      </w:pPr>
      <w:r w:rsidRPr="00657060">
        <w:rPr>
          <w:rFonts w:eastAsia="PMingLiU"/>
          <w:sz w:val="24"/>
        </w:rPr>
        <w:t>Apply appropriate technologies in the processing of data analytic</w:t>
      </w:r>
      <w:r w:rsidR="004146F0">
        <w:rPr>
          <w:rFonts w:eastAsia="PMingLiU"/>
          <w:sz w:val="24"/>
        </w:rPr>
        <w:t>s</w:t>
      </w:r>
    </w:p>
    <w:p w14:paraId="160C30CB" w14:textId="21305DDE" w:rsidR="00190707" w:rsidRPr="00657060" w:rsidRDefault="00190707" w:rsidP="00190707">
      <w:pPr>
        <w:pStyle w:val="ListParagraph"/>
        <w:numPr>
          <w:ilvl w:val="0"/>
          <w:numId w:val="27"/>
        </w:numPr>
        <w:spacing w:before="120"/>
        <w:jc w:val="both"/>
        <w:rPr>
          <w:rFonts w:eastAsia="PMingLiU"/>
          <w:sz w:val="24"/>
        </w:rPr>
      </w:pPr>
      <w:r w:rsidRPr="00657060">
        <w:rPr>
          <w:rFonts w:eastAsia="PMingLiU"/>
          <w:sz w:val="24"/>
        </w:rPr>
        <w:t>Appraise the different techniques used in data analytic</w:t>
      </w:r>
      <w:r w:rsidR="004146F0">
        <w:rPr>
          <w:rFonts w:eastAsia="PMingLiU"/>
          <w:sz w:val="24"/>
        </w:rPr>
        <w:t>s</w:t>
      </w:r>
    </w:p>
    <w:p w14:paraId="6CB88687" w14:textId="77777777" w:rsidR="00190707" w:rsidRPr="00657060" w:rsidRDefault="00190707" w:rsidP="00190707">
      <w:pPr>
        <w:pStyle w:val="ListParagraph"/>
        <w:numPr>
          <w:ilvl w:val="0"/>
          <w:numId w:val="27"/>
        </w:numPr>
        <w:spacing w:before="120"/>
        <w:jc w:val="both"/>
        <w:rPr>
          <w:rFonts w:eastAsia="PMingLiU"/>
          <w:sz w:val="24"/>
        </w:rPr>
      </w:pPr>
      <w:r w:rsidRPr="00657060">
        <w:rPr>
          <w:rFonts w:eastAsia="PMingLiU"/>
          <w:sz w:val="24"/>
        </w:rPr>
        <w:t>Design means for uses of data analytic methods</w:t>
      </w:r>
    </w:p>
    <w:p w14:paraId="7E0DDE61" w14:textId="578DD521" w:rsidR="00190707" w:rsidRPr="00657060" w:rsidRDefault="00190707" w:rsidP="00190707">
      <w:pPr>
        <w:pStyle w:val="ListParagraph"/>
        <w:numPr>
          <w:ilvl w:val="0"/>
          <w:numId w:val="27"/>
        </w:numPr>
        <w:spacing w:before="120"/>
        <w:jc w:val="both"/>
        <w:rPr>
          <w:rFonts w:eastAsia="PMingLiU"/>
          <w:sz w:val="24"/>
        </w:rPr>
      </w:pPr>
      <w:r w:rsidRPr="00657060">
        <w:rPr>
          <w:rFonts w:eastAsia="PMingLiU"/>
          <w:sz w:val="24"/>
        </w:rPr>
        <w:t>Evaluate the shortcoming of data analytic</w:t>
      </w:r>
      <w:r w:rsidR="004146F0">
        <w:rPr>
          <w:rFonts w:eastAsia="PMingLiU"/>
          <w:sz w:val="24"/>
        </w:rPr>
        <w:t>s</w:t>
      </w:r>
      <w:r w:rsidRPr="00657060">
        <w:rPr>
          <w:rFonts w:eastAsia="PMingLiU"/>
          <w:sz w:val="24"/>
        </w:rPr>
        <w:t xml:space="preserve"> field</w:t>
      </w:r>
    </w:p>
    <w:p w14:paraId="75191A75" w14:textId="773637C4" w:rsidR="00190707" w:rsidRPr="00657060" w:rsidRDefault="00190707" w:rsidP="00190707">
      <w:pPr>
        <w:pStyle w:val="ListParagraph"/>
        <w:numPr>
          <w:ilvl w:val="0"/>
          <w:numId w:val="27"/>
        </w:numPr>
        <w:spacing w:before="120"/>
        <w:jc w:val="both"/>
        <w:rPr>
          <w:rFonts w:eastAsia="PMingLiU"/>
          <w:sz w:val="24"/>
        </w:rPr>
      </w:pPr>
      <w:r w:rsidRPr="00657060">
        <w:rPr>
          <w:rFonts w:eastAsia="PMingLiU"/>
          <w:sz w:val="24"/>
        </w:rPr>
        <w:t xml:space="preserve">Articulate the ethical and security </w:t>
      </w:r>
      <w:r>
        <w:rPr>
          <w:rFonts w:eastAsia="PMingLiU"/>
          <w:sz w:val="24"/>
        </w:rPr>
        <w:t>concerns</w:t>
      </w:r>
      <w:r w:rsidRPr="00657060">
        <w:rPr>
          <w:rFonts w:eastAsia="PMingLiU"/>
          <w:sz w:val="24"/>
        </w:rPr>
        <w:t xml:space="preserve"> in data analytic</w:t>
      </w:r>
      <w:r w:rsidR="004146F0">
        <w:rPr>
          <w:rFonts w:eastAsia="PMingLiU"/>
          <w:sz w:val="24"/>
        </w:rPr>
        <w:t>s</w:t>
      </w:r>
    </w:p>
    <w:p w14:paraId="5F18F802" w14:textId="77777777" w:rsidR="00190707" w:rsidRPr="005F24EF" w:rsidRDefault="00190707" w:rsidP="005F24EF">
      <w:pPr>
        <w:pStyle w:val="Heading1"/>
        <w:rPr>
          <w:b w:val="0"/>
        </w:rPr>
      </w:pPr>
      <w:r w:rsidRPr="005F24EF">
        <w:t>Summary</w:t>
      </w:r>
    </w:p>
    <w:p w14:paraId="5BEF4828" w14:textId="6BD48368" w:rsidR="00190707" w:rsidRPr="00203DDF" w:rsidRDefault="00190707" w:rsidP="00190707">
      <w:r>
        <w:t>In this paper, we presented a methodology to derive program objectives.  Our methodology begins with a literature search and then uses</w:t>
      </w:r>
      <w:r w:rsidRPr="00D53697">
        <w:t xml:space="preserve"> </w:t>
      </w:r>
      <w:r>
        <w:t xml:space="preserve">keyword indexing to identify a set of keywords.  The keywords are then grouped into themes by applying “thematic analysis”.  Lastly, program objectives are derived from the </w:t>
      </w:r>
      <w:r w:rsidR="00FE3C40">
        <w:t xml:space="preserve">keywords and </w:t>
      </w:r>
      <w:r>
        <w:t xml:space="preserve">themes by applying Blooms taxonomy.  We applied our methodology to the field of data analytics with the goal of developing a set of program </w:t>
      </w:r>
      <w:r>
        <w:lastRenderedPageBreak/>
        <w:t>objectives for a new program at our university.  We found our methodology to be effective and successful in developing program objectives for proposal of a program in data analytics.  Given this success, we believe our methodology to be sound and we recommend its use for development of program objectives in other fields of study.</w:t>
      </w:r>
    </w:p>
    <w:p w14:paraId="05B001CC" w14:textId="77777777" w:rsidR="00190707" w:rsidRPr="00020CDF" w:rsidRDefault="00190707" w:rsidP="005F24EF">
      <w:pPr>
        <w:pStyle w:val="Heading2"/>
      </w:pPr>
      <w:r w:rsidRPr="00020CDF">
        <w:t>References</w:t>
      </w:r>
    </w:p>
    <w:p w14:paraId="4C41ABBA" w14:textId="77777777" w:rsidR="00190707" w:rsidRPr="00F80758" w:rsidRDefault="00190707" w:rsidP="00190707">
      <w:pPr>
        <w:ind w:left="720" w:hanging="720"/>
      </w:pPr>
      <w:r w:rsidRPr="00F80758">
        <w:t xml:space="preserve">Ali, A., &amp; </w:t>
      </w:r>
      <w:proofErr w:type="spellStart"/>
      <w:r w:rsidRPr="00F80758">
        <w:t>Kohun</w:t>
      </w:r>
      <w:proofErr w:type="spellEnd"/>
      <w:r w:rsidRPr="00F80758">
        <w:t xml:space="preserve">, F. (2007). Dealing with social isolation to minimize doctoral attrition – A four stage framework. </w:t>
      </w:r>
      <w:r w:rsidRPr="00F80758">
        <w:rPr>
          <w:i/>
        </w:rPr>
        <w:t>International Journal of Doctoral Studies, 2</w:t>
      </w:r>
      <w:r w:rsidRPr="00F80758">
        <w:t>, 33-49.</w:t>
      </w:r>
    </w:p>
    <w:p w14:paraId="0E65D664" w14:textId="77777777" w:rsidR="00190707" w:rsidRPr="00F80758" w:rsidRDefault="00190707" w:rsidP="00190707">
      <w:pPr>
        <w:ind w:left="720" w:hanging="720"/>
      </w:pPr>
      <w:proofErr w:type="spellStart"/>
      <w:r w:rsidRPr="00F80758">
        <w:t>Assunção</w:t>
      </w:r>
      <w:proofErr w:type="spellEnd"/>
      <w:r w:rsidRPr="00F80758">
        <w:t xml:space="preserve">, M. D., </w:t>
      </w:r>
      <w:proofErr w:type="spellStart"/>
      <w:r w:rsidRPr="00F80758">
        <w:t>Calheiros</w:t>
      </w:r>
      <w:proofErr w:type="spellEnd"/>
      <w:r w:rsidRPr="00F80758">
        <w:t xml:space="preserve">, R. N., Bianchi, S., </w:t>
      </w:r>
      <w:proofErr w:type="spellStart"/>
      <w:r w:rsidRPr="00F80758">
        <w:t>Netto</w:t>
      </w:r>
      <w:proofErr w:type="spellEnd"/>
      <w:r w:rsidRPr="00F80758">
        <w:t xml:space="preserve">, M. A., &amp; </w:t>
      </w:r>
      <w:proofErr w:type="spellStart"/>
      <w:r w:rsidRPr="00F80758">
        <w:t>Buyya</w:t>
      </w:r>
      <w:proofErr w:type="spellEnd"/>
      <w:r w:rsidRPr="00F80758">
        <w:t>, R. (2015). Big Data computing and clouds: Trends and future directions. </w:t>
      </w:r>
      <w:r w:rsidRPr="00F80758">
        <w:rPr>
          <w:i/>
          <w:iCs/>
        </w:rPr>
        <w:t>Journal of Parallel &amp; Distributed Computing</w:t>
      </w:r>
      <w:r w:rsidRPr="00F80758">
        <w:t>, </w:t>
      </w:r>
      <w:r w:rsidRPr="00F80758">
        <w:rPr>
          <w:i/>
          <w:iCs/>
        </w:rPr>
        <w:t>79/</w:t>
      </w:r>
      <w:r w:rsidRPr="00F80758">
        <w:rPr>
          <w:iCs/>
        </w:rPr>
        <w:t>80</w:t>
      </w:r>
      <w:r>
        <w:rPr>
          <w:iCs/>
        </w:rPr>
        <w:t xml:space="preserve">, </w:t>
      </w:r>
      <w:r w:rsidRPr="00F80758">
        <w:t>3-15. doi:10.1016/j.jpdc.2014.08.003</w:t>
      </w:r>
    </w:p>
    <w:p w14:paraId="73DE694E" w14:textId="77777777" w:rsidR="00190707" w:rsidRPr="00F80758" w:rsidRDefault="00190707" w:rsidP="00190707">
      <w:pPr>
        <w:ind w:left="720" w:hanging="720"/>
      </w:pPr>
      <w:proofErr w:type="spellStart"/>
      <w:r w:rsidRPr="00F80758">
        <w:t>Baesens</w:t>
      </w:r>
      <w:proofErr w:type="spellEnd"/>
      <w:r w:rsidRPr="00F80758">
        <w:t xml:space="preserve">, B., </w:t>
      </w:r>
      <w:proofErr w:type="spellStart"/>
      <w:r w:rsidRPr="00F80758">
        <w:t>Bapna</w:t>
      </w:r>
      <w:proofErr w:type="spellEnd"/>
      <w:r w:rsidRPr="00F80758">
        <w:t xml:space="preserve">, R., Marsden, J. R., </w:t>
      </w:r>
      <w:proofErr w:type="spellStart"/>
      <w:r w:rsidRPr="00F80758">
        <w:t>Vanthienen</w:t>
      </w:r>
      <w:proofErr w:type="spellEnd"/>
      <w:r w:rsidRPr="00F80758">
        <w:t xml:space="preserve">, J., &amp; Zhao, J. L. (2016). </w:t>
      </w:r>
      <w:r w:rsidRPr="001E5B42">
        <w:t>Transformational issues of big data and analytics in networked business</w:t>
      </w:r>
      <w:r w:rsidRPr="00F80758">
        <w:t>. </w:t>
      </w:r>
      <w:r w:rsidRPr="00F80758">
        <w:rPr>
          <w:i/>
          <w:iCs/>
        </w:rPr>
        <w:t>MIS Quarterly</w:t>
      </w:r>
      <w:r w:rsidRPr="00F80758">
        <w:t>, </w:t>
      </w:r>
      <w:r w:rsidRPr="00F80758">
        <w:rPr>
          <w:i/>
          <w:iCs/>
        </w:rPr>
        <w:t>40</w:t>
      </w:r>
      <w:r w:rsidRPr="00F80758">
        <w:t>(4), 807-818.</w:t>
      </w:r>
    </w:p>
    <w:p w14:paraId="367AD145" w14:textId="6A70DB71" w:rsidR="00190707" w:rsidRPr="00F80758" w:rsidRDefault="00190707" w:rsidP="00190707">
      <w:pPr>
        <w:pStyle w:val="References"/>
        <w:ind w:left="720" w:hanging="720"/>
        <w:jc w:val="both"/>
        <w:rPr>
          <w:sz w:val="24"/>
          <w:lang w:val="de-DE"/>
        </w:rPr>
      </w:pPr>
      <w:r w:rsidRPr="00F80758">
        <w:rPr>
          <w:sz w:val="24"/>
          <w:lang w:val="de-DE"/>
        </w:rPr>
        <w:t xml:space="preserve">Benjamins, W., R. (2014). Big Data: from Hype to Reality?. </w:t>
      </w:r>
      <w:r w:rsidRPr="00F80758">
        <w:rPr>
          <w:i/>
          <w:sz w:val="24"/>
          <w:lang w:val="de-DE"/>
        </w:rPr>
        <w:t>Proceedings of the 4th International Conference on Web Intelligence, Mining and Semantics</w:t>
      </w:r>
      <w:r>
        <w:rPr>
          <w:sz w:val="24"/>
          <w:lang w:val="de-DE"/>
        </w:rPr>
        <w:t xml:space="preserve"> (pp. 2:</w:t>
      </w:r>
      <w:r w:rsidRPr="00B54CD6">
        <w:rPr>
          <w:sz w:val="24"/>
          <w:lang w:val="de-DE"/>
        </w:rPr>
        <w:t>1-2:2</w:t>
      </w:r>
      <w:r>
        <w:rPr>
          <w:sz w:val="24"/>
          <w:lang w:val="de-DE"/>
        </w:rPr>
        <w:t>)</w:t>
      </w:r>
      <w:r w:rsidRPr="00F80758">
        <w:rPr>
          <w:sz w:val="24"/>
          <w:lang w:val="de-DE"/>
        </w:rPr>
        <w:t>, New York, NY, USA</w:t>
      </w:r>
      <w:r w:rsidR="004D435C">
        <w:rPr>
          <w:sz w:val="24"/>
          <w:lang w:val="de-DE"/>
        </w:rPr>
        <w:t>.</w:t>
      </w:r>
    </w:p>
    <w:p w14:paraId="20BB0854" w14:textId="77777777" w:rsidR="00190707" w:rsidRPr="00F80758" w:rsidRDefault="00190707" w:rsidP="00190707">
      <w:pPr>
        <w:pStyle w:val="References"/>
        <w:ind w:left="720" w:hanging="720"/>
        <w:jc w:val="both"/>
        <w:rPr>
          <w:sz w:val="24"/>
        </w:rPr>
      </w:pPr>
      <w:proofErr w:type="spellStart"/>
      <w:r w:rsidRPr="00F80758">
        <w:rPr>
          <w:sz w:val="24"/>
        </w:rPr>
        <w:t>Bhadani</w:t>
      </w:r>
      <w:proofErr w:type="spellEnd"/>
      <w:r w:rsidRPr="00F80758">
        <w:rPr>
          <w:sz w:val="24"/>
        </w:rPr>
        <w:t xml:space="preserve">, A., </w:t>
      </w:r>
      <w:proofErr w:type="spellStart"/>
      <w:r w:rsidRPr="00F80758">
        <w:rPr>
          <w:sz w:val="24"/>
        </w:rPr>
        <w:t>Jothimani</w:t>
      </w:r>
      <w:proofErr w:type="spellEnd"/>
      <w:r w:rsidRPr="00F80758">
        <w:rPr>
          <w:sz w:val="24"/>
        </w:rPr>
        <w:t xml:space="preserve">, D. (2016), </w:t>
      </w:r>
      <w:proofErr w:type="gramStart"/>
      <w:r w:rsidRPr="00F80758">
        <w:rPr>
          <w:sz w:val="24"/>
        </w:rPr>
        <w:t>Big</w:t>
      </w:r>
      <w:proofErr w:type="gramEnd"/>
      <w:r w:rsidRPr="00F80758">
        <w:rPr>
          <w:sz w:val="24"/>
        </w:rPr>
        <w:t xml:space="preserve"> data: Challenges, opportunities and realities, In Singh, M.K., &amp; Kumar, D.G. (Eds.), </w:t>
      </w:r>
      <w:r w:rsidRPr="00F80758">
        <w:rPr>
          <w:i/>
          <w:sz w:val="24"/>
        </w:rPr>
        <w:t>Effective Big Data Management and Opportunities for Implementation</w:t>
      </w:r>
      <w:r w:rsidRPr="00F80758">
        <w:rPr>
          <w:sz w:val="24"/>
        </w:rPr>
        <w:t xml:space="preserve"> (pp. 1-24), Pennsylvania, USA: IGI Global. </w:t>
      </w:r>
    </w:p>
    <w:p w14:paraId="423B4433" w14:textId="77777777" w:rsidR="00190707" w:rsidRPr="00F80758" w:rsidRDefault="00190707" w:rsidP="00190707">
      <w:pPr>
        <w:pStyle w:val="References"/>
        <w:ind w:left="720" w:hanging="720"/>
        <w:jc w:val="both"/>
        <w:rPr>
          <w:sz w:val="24"/>
          <w:lang w:val="de-DE"/>
        </w:rPr>
      </w:pPr>
      <w:r w:rsidRPr="00F80758">
        <w:rPr>
          <w:sz w:val="24"/>
          <w:lang w:val="de-DE"/>
        </w:rPr>
        <w:t>Bureau of Consumer Protection (2016).</w:t>
      </w:r>
      <w:r w:rsidRPr="00F80758">
        <w:rPr>
          <w:sz w:val="24"/>
        </w:rPr>
        <w:t xml:space="preserve"> </w:t>
      </w:r>
      <w:r w:rsidRPr="00F80758">
        <w:rPr>
          <w:sz w:val="24"/>
          <w:lang w:val="de-DE"/>
        </w:rPr>
        <w:t>FTC Report Provides Recommendations to Business on Growing Use of Big Data</w:t>
      </w:r>
      <w:r>
        <w:rPr>
          <w:sz w:val="24"/>
          <w:lang w:val="de-DE"/>
        </w:rPr>
        <w:t>.</w:t>
      </w:r>
      <w:r w:rsidRPr="00F80758">
        <w:rPr>
          <w:sz w:val="24"/>
          <w:lang w:val="de-DE"/>
        </w:rPr>
        <w:t xml:space="preserve"> </w:t>
      </w:r>
      <w:r w:rsidRPr="00F80758">
        <w:rPr>
          <w:i/>
          <w:sz w:val="24"/>
          <w:lang w:val="de-DE"/>
        </w:rPr>
        <w:t>Federal Trade Commission</w:t>
      </w:r>
      <w:r>
        <w:rPr>
          <w:sz w:val="24"/>
          <w:lang w:val="de-DE"/>
        </w:rPr>
        <w:t xml:space="preserve">. </w:t>
      </w:r>
      <w:r w:rsidRPr="00AB06B8">
        <w:rPr>
          <w:sz w:val="24"/>
          <w:lang w:val="de-DE"/>
        </w:rPr>
        <w:t>Retrieved</w:t>
      </w:r>
      <w:r w:rsidRPr="00F80758">
        <w:rPr>
          <w:sz w:val="24"/>
          <w:lang w:val="de-DE"/>
        </w:rPr>
        <w:t xml:space="preserve"> </w:t>
      </w:r>
      <w:r>
        <w:rPr>
          <w:sz w:val="24"/>
          <w:lang w:val="de-DE"/>
        </w:rPr>
        <w:t xml:space="preserve">from </w:t>
      </w:r>
      <w:hyperlink r:id="rId15" w:history="1">
        <w:r w:rsidRPr="00F80758">
          <w:rPr>
            <w:rStyle w:val="Hyperlink"/>
            <w:sz w:val="24"/>
            <w:lang w:val="de-DE"/>
          </w:rPr>
          <w:t>https://www.ftc.gov/news-events/press-releases/2016/01/ftc-report-provides-recommendations-business-growing-use-big-data</w:t>
        </w:r>
      </w:hyperlink>
      <w:r w:rsidRPr="00F80758">
        <w:rPr>
          <w:sz w:val="24"/>
          <w:lang w:val="de-DE"/>
        </w:rPr>
        <w:t xml:space="preserve"> </w:t>
      </w:r>
    </w:p>
    <w:p w14:paraId="76B42F84" w14:textId="7BEBCC65" w:rsidR="00190707" w:rsidRPr="00F80758" w:rsidRDefault="00190707" w:rsidP="00190707">
      <w:pPr>
        <w:pStyle w:val="References"/>
        <w:ind w:left="720" w:hanging="720"/>
        <w:jc w:val="both"/>
        <w:rPr>
          <w:sz w:val="24"/>
          <w:lang w:val="de-DE"/>
        </w:rPr>
      </w:pPr>
      <w:r w:rsidRPr="00F80758">
        <w:rPr>
          <w:sz w:val="24"/>
          <w:lang w:val="de-DE"/>
        </w:rPr>
        <w:t xml:space="preserve">Buzikashvili, N. (2007). Sliding window technique for the web log analysis. </w:t>
      </w:r>
      <w:r w:rsidRPr="00F80758">
        <w:rPr>
          <w:i/>
          <w:sz w:val="24"/>
          <w:lang w:val="de-DE"/>
        </w:rPr>
        <w:t>Proceedings of the 16th international conference on World Wide Web</w:t>
      </w:r>
      <w:r w:rsidRPr="00F80758">
        <w:rPr>
          <w:sz w:val="24"/>
          <w:lang w:val="de-DE"/>
        </w:rPr>
        <w:t xml:space="preserve"> </w:t>
      </w:r>
      <w:r>
        <w:rPr>
          <w:sz w:val="24"/>
          <w:lang w:val="de-DE"/>
        </w:rPr>
        <w:t xml:space="preserve">(pp. </w:t>
      </w:r>
      <w:r w:rsidRPr="00F80758">
        <w:rPr>
          <w:sz w:val="24"/>
          <w:lang w:val="de-DE"/>
        </w:rPr>
        <w:t>1213-1214</w:t>
      </w:r>
      <w:r>
        <w:rPr>
          <w:sz w:val="24"/>
          <w:lang w:val="de-DE"/>
        </w:rPr>
        <w:t>)</w:t>
      </w:r>
      <w:r w:rsidRPr="00F80758">
        <w:rPr>
          <w:sz w:val="24"/>
          <w:lang w:val="de-DE"/>
        </w:rPr>
        <w:t xml:space="preserve">. Retrieved January 10, 2018 from ACM Digital Library http://www.acm.org/dl </w:t>
      </w:r>
    </w:p>
    <w:p w14:paraId="798FD6BB" w14:textId="77777777" w:rsidR="00190707" w:rsidRPr="00393F2C" w:rsidRDefault="00190707" w:rsidP="00190707">
      <w:pPr>
        <w:ind w:left="720" w:hanging="720"/>
      </w:pPr>
      <w:proofErr w:type="spellStart"/>
      <w:r w:rsidRPr="00F80758">
        <w:t>Carlberg</w:t>
      </w:r>
      <w:proofErr w:type="spellEnd"/>
      <w:r w:rsidRPr="00F80758">
        <w:t xml:space="preserve">, C. (2018). </w:t>
      </w:r>
      <w:r w:rsidRPr="00393F2C">
        <w:rPr>
          <w:i/>
        </w:rPr>
        <w:t>Statistical Analysis, Microsoft Excel 2016</w:t>
      </w:r>
      <w:r w:rsidRPr="00393F2C">
        <w:t xml:space="preserve">. Indianapolis, IN: QUE Publishing. </w:t>
      </w:r>
    </w:p>
    <w:p w14:paraId="1E2DC6D6" w14:textId="080E21B0" w:rsidR="00190707" w:rsidRPr="00393F2C" w:rsidRDefault="00190707" w:rsidP="00190707">
      <w:pPr>
        <w:ind w:left="720" w:hanging="720"/>
      </w:pPr>
      <w:r w:rsidRPr="00393F2C">
        <w:t xml:space="preserve">Chen, H., Chiang, R., </w:t>
      </w:r>
      <w:proofErr w:type="spellStart"/>
      <w:r w:rsidRPr="00393F2C">
        <w:t>Storey</w:t>
      </w:r>
      <w:proofErr w:type="spellEnd"/>
      <w:r w:rsidRPr="00393F2C">
        <w:t>, V., C</w:t>
      </w:r>
      <w:r w:rsidR="0088054C">
        <w:t>.</w:t>
      </w:r>
      <w:r w:rsidRPr="00393F2C">
        <w:t xml:space="preserve"> (2012). </w:t>
      </w:r>
      <w:r w:rsidRPr="004C7930">
        <w:t>Business intelligence and analytics: From big data to big impact</w:t>
      </w:r>
      <w:r w:rsidRPr="00393F2C">
        <w:t xml:space="preserve">. </w:t>
      </w:r>
      <w:r w:rsidRPr="00393F2C">
        <w:rPr>
          <w:i/>
          <w:iCs/>
        </w:rPr>
        <w:t>MIS Quarterly</w:t>
      </w:r>
      <w:r>
        <w:rPr>
          <w:iCs/>
        </w:rPr>
        <w:t xml:space="preserve">, </w:t>
      </w:r>
      <w:r w:rsidRPr="00393F2C">
        <w:rPr>
          <w:i/>
          <w:iCs/>
        </w:rPr>
        <w:t>Vol. 36</w:t>
      </w:r>
      <w:r w:rsidRPr="00393F2C">
        <w:rPr>
          <w:iCs/>
        </w:rPr>
        <w:t>(4), 1165-1188.</w:t>
      </w:r>
    </w:p>
    <w:p w14:paraId="5D31BFCE" w14:textId="77777777" w:rsidR="00190707" w:rsidRPr="00393F2C" w:rsidRDefault="00190707" w:rsidP="00190707">
      <w:pPr>
        <w:ind w:left="720" w:hanging="720"/>
      </w:pPr>
      <w:r w:rsidRPr="00393F2C">
        <w:t xml:space="preserve">CHIANG, R., L., Goes, P., </w:t>
      </w:r>
      <w:proofErr w:type="spellStart"/>
      <w:r w:rsidRPr="00393F2C">
        <w:t>Stohr</w:t>
      </w:r>
      <w:proofErr w:type="spellEnd"/>
      <w:r w:rsidRPr="00393F2C">
        <w:t xml:space="preserve">, E., A. (2012). Business Intelligence and Analytics Education, and Program Development: A Unique Opportunity for the Information Systems Discipline. </w:t>
      </w:r>
      <w:r w:rsidRPr="00393F2C">
        <w:rPr>
          <w:i/>
        </w:rPr>
        <w:t>ACM Transactions on Management Information Systems, 3</w:t>
      </w:r>
      <w:r w:rsidRPr="00393F2C">
        <w:t>(3), 12.</w:t>
      </w:r>
    </w:p>
    <w:p w14:paraId="5898274A" w14:textId="77777777" w:rsidR="00190707" w:rsidRPr="00393F2C" w:rsidRDefault="00190707" w:rsidP="00190707">
      <w:pPr>
        <w:ind w:left="720" w:hanging="720"/>
      </w:pPr>
      <w:r w:rsidRPr="00393F2C">
        <w:t xml:space="preserve">Choi, H., Y., Chun, S., G., </w:t>
      </w:r>
      <w:proofErr w:type="spellStart"/>
      <w:r w:rsidRPr="00393F2C">
        <w:t>Dalsang</w:t>
      </w:r>
      <w:proofErr w:type="spellEnd"/>
      <w:r w:rsidRPr="00393F2C">
        <w:t>, C. (2017)</w:t>
      </w:r>
      <w:r>
        <w:t>.</w:t>
      </w:r>
      <w:r w:rsidRPr="00393F2C">
        <w:t xml:space="preserve"> A</w:t>
      </w:r>
      <w:r>
        <w:t>n</w:t>
      </w:r>
      <w:r w:rsidRPr="00393F2C">
        <w:t xml:space="preserve"> Explanatory Study on the Business Analytics Program in the U.S. Universities. </w:t>
      </w:r>
      <w:r w:rsidRPr="00393F2C">
        <w:rPr>
          <w:i/>
        </w:rPr>
        <w:t>Issues in Information Systems, 18</w:t>
      </w:r>
      <w:r w:rsidRPr="00393F2C">
        <w:t xml:space="preserve">(2), 1-8. </w:t>
      </w:r>
    </w:p>
    <w:p w14:paraId="60281979" w14:textId="36105613" w:rsidR="00190707" w:rsidRPr="00722D7D" w:rsidRDefault="00190707" w:rsidP="00190707">
      <w:pPr>
        <w:ind w:left="720" w:hanging="720"/>
      </w:pPr>
      <w:proofErr w:type="spellStart"/>
      <w:r w:rsidRPr="00393F2C">
        <w:t>Christozov</w:t>
      </w:r>
      <w:proofErr w:type="spellEnd"/>
      <w:r w:rsidRPr="00393F2C">
        <w:t xml:space="preserve">, D. (2017). </w:t>
      </w:r>
      <w:r w:rsidRPr="004721CC">
        <w:t>Business Analytics as a Tool to Transforming Information into an</w:t>
      </w:r>
      <w:r w:rsidRPr="00DC2467">
        <w:t xml:space="preserve"> </w:t>
      </w:r>
      <w:r w:rsidRPr="00393F2C">
        <w:t>I</w:t>
      </w:r>
      <w:r>
        <w:t>nforming</w:t>
      </w:r>
      <w:r w:rsidRPr="00393F2C">
        <w:t xml:space="preserve"> S</w:t>
      </w:r>
      <w:r>
        <w:t>ystem</w:t>
      </w:r>
      <w:r w:rsidRPr="00393F2C">
        <w:t>: T</w:t>
      </w:r>
      <w:r>
        <w:t>he</w:t>
      </w:r>
      <w:r w:rsidRPr="00393F2C">
        <w:t xml:space="preserve"> C</w:t>
      </w:r>
      <w:r>
        <w:t>ase</w:t>
      </w:r>
      <w:r w:rsidRPr="00393F2C">
        <w:t xml:space="preserve"> </w:t>
      </w:r>
      <w:r>
        <w:t>of the</w:t>
      </w:r>
      <w:r w:rsidRPr="00393F2C">
        <w:t xml:space="preserve"> O</w:t>
      </w:r>
      <w:r>
        <w:t>n</w:t>
      </w:r>
      <w:r w:rsidRPr="00393F2C">
        <w:t>-L</w:t>
      </w:r>
      <w:r>
        <w:t>ine</w:t>
      </w:r>
      <w:r w:rsidRPr="00393F2C">
        <w:t xml:space="preserve"> C</w:t>
      </w:r>
      <w:r>
        <w:t>ourse</w:t>
      </w:r>
      <w:r w:rsidRPr="00393F2C">
        <w:t xml:space="preserve"> R</w:t>
      </w:r>
      <w:r>
        <w:t>egistration</w:t>
      </w:r>
      <w:r w:rsidRPr="00393F2C">
        <w:t xml:space="preserve"> </w:t>
      </w:r>
      <w:r w:rsidR="0088054C" w:rsidRPr="00393F2C">
        <w:t>S</w:t>
      </w:r>
      <w:r w:rsidR="0088054C">
        <w:t>ystem</w:t>
      </w:r>
      <w:r w:rsidRPr="00722D7D">
        <w:t xml:space="preserve">. </w:t>
      </w:r>
      <w:r w:rsidRPr="00722D7D">
        <w:rPr>
          <w:i/>
        </w:rPr>
        <w:t>Informing Science: The International Journal of and Emerging Discipline</w:t>
      </w:r>
      <w:r>
        <w:t>,</w:t>
      </w:r>
      <w:r w:rsidRPr="00722D7D">
        <w:t xml:space="preserve"> </w:t>
      </w:r>
      <w:r w:rsidRPr="00722D7D">
        <w:rPr>
          <w:i/>
        </w:rPr>
        <w:t>20</w:t>
      </w:r>
      <w:r w:rsidRPr="00722D7D">
        <w:t xml:space="preserve">(1), 167-178. </w:t>
      </w:r>
    </w:p>
    <w:p w14:paraId="7D661DC1" w14:textId="77777777" w:rsidR="00190707" w:rsidRPr="00722D7D" w:rsidRDefault="00190707" w:rsidP="00190707">
      <w:pPr>
        <w:pStyle w:val="References"/>
        <w:ind w:left="720" w:hanging="720"/>
        <w:jc w:val="both"/>
        <w:rPr>
          <w:sz w:val="24"/>
          <w:lang w:val="de-DE"/>
        </w:rPr>
      </w:pPr>
      <w:r w:rsidRPr="00722D7D">
        <w:rPr>
          <w:rStyle w:val="personname"/>
          <w:color w:val="000000"/>
          <w:sz w:val="24"/>
          <w:bdr w:val="none" w:sz="0" w:space="0" w:color="auto" w:frame="1"/>
          <w:shd w:val="clear" w:color="auto" w:fill="FFFFFF"/>
        </w:rPr>
        <w:lastRenderedPageBreak/>
        <w:t>Clarke, V.</w:t>
      </w:r>
      <w:r w:rsidRPr="00722D7D">
        <w:rPr>
          <w:color w:val="000000"/>
          <w:sz w:val="24"/>
          <w:shd w:val="clear" w:color="auto" w:fill="FFFFFF"/>
        </w:rPr>
        <w:t xml:space="preserve"> and </w:t>
      </w:r>
      <w:r w:rsidRPr="00722D7D">
        <w:rPr>
          <w:rStyle w:val="personname"/>
          <w:color w:val="000000"/>
          <w:sz w:val="24"/>
          <w:bdr w:val="none" w:sz="0" w:space="0" w:color="auto" w:frame="1"/>
          <w:shd w:val="clear" w:color="auto" w:fill="FFFFFF"/>
        </w:rPr>
        <w:t>Braun, V.</w:t>
      </w:r>
      <w:r w:rsidRPr="00722D7D">
        <w:rPr>
          <w:color w:val="000000"/>
          <w:sz w:val="24"/>
          <w:shd w:val="clear" w:color="auto" w:fill="FFFFFF"/>
        </w:rPr>
        <w:t> (2013)</w:t>
      </w:r>
      <w:r>
        <w:rPr>
          <w:color w:val="000000"/>
          <w:sz w:val="24"/>
          <w:shd w:val="clear" w:color="auto" w:fill="FFFFFF"/>
        </w:rPr>
        <w:t>.</w:t>
      </w:r>
      <w:r w:rsidRPr="00722D7D">
        <w:rPr>
          <w:color w:val="000000"/>
          <w:sz w:val="24"/>
          <w:shd w:val="clear" w:color="auto" w:fill="FFFFFF"/>
        </w:rPr>
        <w:t xml:space="preserve"> Teaching thematic analysis: Overcoming challenges and developing strategies for effective learning. </w:t>
      </w:r>
      <w:r w:rsidRPr="00722D7D">
        <w:rPr>
          <w:rStyle w:val="Emphasis"/>
          <w:color w:val="000000"/>
          <w:sz w:val="24"/>
          <w:bdr w:val="none" w:sz="0" w:space="0" w:color="auto" w:frame="1"/>
          <w:shd w:val="clear" w:color="auto" w:fill="FFFFFF"/>
        </w:rPr>
        <w:t>The Psychologist</w:t>
      </w:r>
      <w:r w:rsidRPr="00722D7D">
        <w:rPr>
          <w:color w:val="000000"/>
          <w:sz w:val="24"/>
          <w:shd w:val="clear" w:color="auto" w:fill="FFFFFF"/>
        </w:rPr>
        <w:t xml:space="preserve">, </w:t>
      </w:r>
      <w:r w:rsidRPr="00722D7D">
        <w:rPr>
          <w:i/>
          <w:color w:val="000000"/>
          <w:sz w:val="24"/>
          <w:shd w:val="clear" w:color="auto" w:fill="FFFFFF"/>
        </w:rPr>
        <w:t>26</w:t>
      </w:r>
      <w:r w:rsidRPr="00722D7D">
        <w:rPr>
          <w:color w:val="000000"/>
          <w:sz w:val="24"/>
          <w:shd w:val="clear" w:color="auto" w:fill="FFFFFF"/>
        </w:rPr>
        <w:t>(2)</w:t>
      </w:r>
      <w:r>
        <w:rPr>
          <w:color w:val="000000"/>
          <w:sz w:val="24"/>
          <w:shd w:val="clear" w:color="auto" w:fill="FFFFFF"/>
        </w:rPr>
        <w:t>,</w:t>
      </w:r>
      <w:r w:rsidRPr="00722D7D">
        <w:rPr>
          <w:color w:val="000000"/>
          <w:sz w:val="24"/>
          <w:shd w:val="clear" w:color="auto" w:fill="FFFFFF"/>
        </w:rPr>
        <w:t xml:space="preserve"> 120-123.</w:t>
      </w:r>
    </w:p>
    <w:p w14:paraId="51907D68" w14:textId="77777777" w:rsidR="00190707" w:rsidRPr="00722D7D" w:rsidRDefault="00190707" w:rsidP="00190707">
      <w:pPr>
        <w:pStyle w:val="References"/>
        <w:ind w:left="720" w:hanging="720"/>
        <w:jc w:val="both"/>
        <w:rPr>
          <w:sz w:val="24"/>
          <w:lang w:val="de-DE"/>
        </w:rPr>
      </w:pPr>
      <w:r w:rsidRPr="00722D7D">
        <w:rPr>
          <w:sz w:val="24"/>
          <w:lang w:val="de-DE"/>
        </w:rPr>
        <w:t xml:space="preserve">Connolly, T., Begg, C. (2010). Database Systems, A Practical Approrach to Design, Implementation, and </w:t>
      </w:r>
      <w:r w:rsidRPr="00722D7D">
        <w:rPr>
          <w:i/>
          <w:sz w:val="24"/>
          <w:lang w:val="de-DE"/>
        </w:rPr>
        <w:t>Management</w:t>
      </w:r>
      <w:r w:rsidRPr="00722D7D">
        <w:rPr>
          <w:sz w:val="24"/>
          <w:lang w:val="de-DE"/>
        </w:rPr>
        <w:t xml:space="preserve">. Boston: Addison Wesley. </w:t>
      </w:r>
    </w:p>
    <w:p w14:paraId="2F27E835" w14:textId="77777777" w:rsidR="00190707" w:rsidRPr="00722D7D" w:rsidRDefault="00190707" w:rsidP="00190707">
      <w:pPr>
        <w:pStyle w:val="References"/>
        <w:ind w:left="720" w:hanging="720"/>
        <w:jc w:val="both"/>
        <w:rPr>
          <w:sz w:val="24"/>
          <w:lang w:val="de-DE"/>
        </w:rPr>
      </w:pPr>
      <w:r w:rsidRPr="00722D7D">
        <w:rPr>
          <w:sz w:val="24"/>
          <w:lang w:val="de-DE"/>
        </w:rPr>
        <w:t xml:space="preserve">Corsini, P., &amp; Marcelloni, F. (2006). A Fuzzy System For Profiling Web Portal Users From Web Access Log. </w:t>
      </w:r>
      <w:r w:rsidRPr="00722D7D">
        <w:rPr>
          <w:i/>
          <w:sz w:val="24"/>
          <w:lang w:val="de-DE"/>
        </w:rPr>
        <w:t>Journal of Intelligent &amp; Fuzzy Systems</w:t>
      </w:r>
      <w:r w:rsidRPr="00722D7D">
        <w:rPr>
          <w:sz w:val="24"/>
          <w:lang w:val="de-DE"/>
        </w:rPr>
        <w:t xml:space="preserve">, </w:t>
      </w:r>
      <w:r w:rsidRPr="00722D7D">
        <w:rPr>
          <w:i/>
          <w:sz w:val="24"/>
          <w:lang w:val="de-DE"/>
        </w:rPr>
        <w:t>17</w:t>
      </w:r>
      <w:r>
        <w:rPr>
          <w:sz w:val="24"/>
          <w:lang w:val="de-DE"/>
        </w:rPr>
        <w:t>,</w:t>
      </w:r>
      <w:r w:rsidRPr="00722D7D">
        <w:rPr>
          <w:sz w:val="24"/>
          <w:lang w:val="de-DE"/>
        </w:rPr>
        <w:t xml:space="preserve"> 503–516.</w:t>
      </w:r>
    </w:p>
    <w:p w14:paraId="29040289" w14:textId="64586BD2" w:rsidR="00190707" w:rsidRPr="00722D7D" w:rsidRDefault="00190707" w:rsidP="00190707">
      <w:pPr>
        <w:pStyle w:val="References"/>
        <w:ind w:left="720" w:hanging="720"/>
        <w:jc w:val="both"/>
        <w:rPr>
          <w:sz w:val="24"/>
          <w:lang w:val="de-DE"/>
        </w:rPr>
      </w:pPr>
      <w:r w:rsidRPr="00722D7D">
        <w:rPr>
          <w:sz w:val="24"/>
          <w:lang w:val="de-DE"/>
        </w:rPr>
        <w:t>Cuzzocrea, A., Song, I.-Y., and Davis, K.C. (2011). Analytics over Large-Scale Multidimensional Data: The Big Data Revolution!</w:t>
      </w:r>
      <w:r w:rsidRPr="004721CC">
        <w:rPr>
          <w:sz w:val="24"/>
          <w:lang w:val="de-DE"/>
        </w:rPr>
        <w:t xml:space="preserve"> </w:t>
      </w:r>
      <w:r>
        <w:rPr>
          <w:sz w:val="24"/>
          <w:lang w:val="de-DE"/>
        </w:rPr>
        <w:t>(</w:t>
      </w:r>
      <w:r w:rsidRPr="00F002BC">
        <w:rPr>
          <w:sz w:val="24"/>
          <w:lang w:val="de-DE"/>
        </w:rPr>
        <w:t>pp.101–104</w:t>
      </w:r>
      <w:r>
        <w:rPr>
          <w:sz w:val="24"/>
          <w:lang w:val="de-DE"/>
        </w:rPr>
        <w:t>).</w:t>
      </w:r>
      <w:r w:rsidRPr="00722D7D">
        <w:rPr>
          <w:sz w:val="24"/>
          <w:lang w:val="de-DE"/>
        </w:rPr>
        <w:t xml:space="preserve"> </w:t>
      </w:r>
      <w:r w:rsidRPr="00722D7D">
        <w:rPr>
          <w:i/>
          <w:sz w:val="24"/>
          <w:lang w:val="de-DE"/>
        </w:rPr>
        <w:t>Proceedings oft he ACM 14th International Workshop on Data Warehousing and OLAP</w:t>
      </w:r>
      <w:r w:rsidRPr="00722D7D">
        <w:rPr>
          <w:sz w:val="24"/>
          <w:lang w:val="de-DE"/>
        </w:rPr>
        <w:t>.</w:t>
      </w:r>
      <w:r w:rsidRPr="004721CC">
        <w:t xml:space="preserve"> </w:t>
      </w:r>
      <w:r>
        <w:t xml:space="preserve"> </w:t>
      </w:r>
      <w:r w:rsidRPr="004721CC">
        <w:rPr>
          <w:sz w:val="24"/>
          <w:lang w:val="de-DE"/>
        </w:rPr>
        <w:t>Glasgow, Scotland, UK</w:t>
      </w:r>
      <w:r w:rsidR="004D435C">
        <w:rPr>
          <w:sz w:val="24"/>
          <w:lang w:val="de-DE"/>
        </w:rPr>
        <w:t>.</w:t>
      </w:r>
    </w:p>
    <w:p w14:paraId="19E20DF9" w14:textId="77777777" w:rsidR="00190707" w:rsidRPr="00722D7D" w:rsidRDefault="00190707" w:rsidP="00190707">
      <w:pPr>
        <w:pStyle w:val="References"/>
        <w:ind w:left="720" w:hanging="720"/>
        <w:jc w:val="both"/>
        <w:rPr>
          <w:sz w:val="24"/>
          <w:lang w:val="de-DE"/>
        </w:rPr>
      </w:pPr>
      <w:r w:rsidRPr="00722D7D">
        <w:rPr>
          <w:sz w:val="24"/>
          <w:lang w:val="de-DE"/>
        </w:rPr>
        <w:t xml:space="preserve">Das, R., &amp; Turkoglu, I. (2009). Creating meaningful data from web logs for improving the impressiveness of a website by using path analysis method. </w:t>
      </w:r>
      <w:r w:rsidRPr="00722D7D">
        <w:rPr>
          <w:i/>
          <w:sz w:val="24"/>
          <w:lang w:val="de-DE"/>
        </w:rPr>
        <w:t>Expert Systems with Applications</w:t>
      </w:r>
      <w:r w:rsidRPr="00722D7D">
        <w:rPr>
          <w:sz w:val="24"/>
          <w:lang w:val="de-DE"/>
        </w:rPr>
        <w:t xml:space="preserve">, </w:t>
      </w:r>
      <w:r w:rsidRPr="00722D7D">
        <w:rPr>
          <w:i/>
          <w:sz w:val="24"/>
          <w:lang w:val="de-DE"/>
        </w:rPr>
        <w:t>36</w:t>
      </w:r>
      <w:r w:rsidRPr="00722D7D">
        <w:rPr>
          <w:sz w:val="24"/>
          <w:lang w:val="de-DE"/>
        </w:rPr>
        <w:t xml:space="preserve">(3) 6635-6644. </w:t>
      </w:r>
    </w:p>
    <w:p w14:paraId="103ED8E2" w14:textId="77777777" w:rsidR="00190707" w:rsidRPr="00722D7D" w:rsidRDefault="00190707" w:rsidP="00190707">
      <w:pPr>
        <w:pStyle w:val="References"/>
        <w:ind w:left="720" w:hanging="720"/>
        <w:jc w:val="both"/>
        <w:rPr>
          <w:sz w:val="24"/>
        </w:rPr>
      </w:pPr>
      <w:r w:rsidRPr="00722D7D">
        <w:rPr>
          <w:sz w:val="24"/>
        </w:rPr>
        <w:t xml:space="preserve">Data Processing (2012). In </w:t>
      </w:r>
      <w:r w:rsidRPr="00722D7D">
        <w:rPr>
          <w:i/>
          <w:sz w:val="24"/>
        </w:rPr>
        <w:t xml:space="preserve">Merriam-Webster.com. </w:t>
      </w:r>
      <w:r w:rsidRPr="00722D7D">
        <w:rPr>
          <w:sz w:val="24"/>
        </w:rPr>
        <w:t xml:space="preserve">Retrieved February 11, 2018 from </w:t>
      </w:r>
      <w:hyperlink r:id="rId16" w:history="1">
        <w:r w:rsidRPr="00722D7D">
          <w:rPr>
            <w:rStyle w:val="Hyperlink"/>
            <w:sz w:val="24"/>
          </w:rPr>
          <w:t>http://www.merriam-webster.com/dictionary/dataprocessing</w:t>
        </w:r>
      </w:hyperlink>
      <w:r w:rsidRPr="00722D7D">
        <w:rPr>
          <w:sz w:val="24"/>
        </w:rPr>
        <w:t xml:space="preserve"> </w:t>
      </w:r>
    </w:p>
    <w:p w14:paraId="56131E42" w14:textId="77777777" w:rsidR="00190707" w:rsidRPr="00722D7D" w:rsidRDefault="00190707" w:rsidP="00190707">
      <w:pPr>
        <w:ind w:left="720" w:hanging="720"/>
      </w:pPr>
      <w:r w:rsidRPr="00722D7D">
        <w:t xml:space="preserve">Davenport (2006, January). Competing on Analytics. </w:t>
      </w:r>
      <w:r w:rsidRPr="00722D7D">
        <w:rPr>
          <w:i/>
        </w:rPr>
        <w:t>Harvard Business Review</w:t>
      </w:r>
      <w:r w:rsidRPr="00722D7D">
        <w:t>, 1-9.</w:t>
      </w:r>
    </w:p>
    <w:p w14:paraId="367CA0BF" w14:textId="1C5F80E5" w:rsidR="00190707" w:rsidRPr="00722D7D" w:rsidRDefault="00190707" w:rsidP="00190707">
      <w:pPr>
        <w:ind w:left="720" w:hanging="720"/>
      </w:pPr>
      <w:r w:rsidRPr="00722D7D">
        <w:t xml:space="preserve">Fowler, B., Walker, H., Williams, J., McDonald, D. (2015). Integrating NoSQL in the Classroom. </w:t>
      </w:r>
      <w:r w:rsidRPr="00722D7D">
        <w:rPr>
          <w:i/>
        </w:rPr>
        <w:t>SAIS 2015 Proceedings</w:t>
      </w:r>
      <w:r w:rsidRPr="00722D7D">
        <w:t xml:space="preserve">, </w:t>
      </w:r>
      <w:r>
        <w:t xml:space="preserve">25. Retrieved </w:t>
      </w:r>
      <w:r w:rsidR="0088054C">
        <w:t xml:space="preserve">from </w:t>
      </w:r>
      <w:r w:rsidRPr="00722D7D">
        <w:t>http://aisel.aisnet.org/sais2015/25</w:t>
      </w:r>
    </w:p>
    <w:p w14:paraId="662F7FE6" w14:textId="77777777" w:rsidR="00190707" w:rsidRPr="00722D7D" w:rsidRDefault="00190707" w:rsidP="00190707">
      <w:pPr>
        <w:ind w:left="720" w:hanging="720"/>
      </w:pPr>
      <w:r w:rsidRPr="00722D7D">
        <w:t xml:space="preserve">Fry, J. P., &amp; Sibley, E. K. (1976). Evolution of Data-Base Management Systems. </w:t>
      </w:r>
      <w:r w:rsidRPr="00722D7D">
        <w:rPr>
          <w:i/>
        </w:rPr>
        <w:t>ACM Computing Surveys</w:t>
      </w:r>
      <w:r w:rsidRPr="00722D7D">
        <w:t xml:space="preserve">, </w:t>
      </w:r>
      <w:r w:rsidRPr="00722D7D">
        <w:rPr>
          <w:i/>
        </w:rPr>
        <w:t>8</w:t>
      </w:r>
      <w:r w:rsidRPr="00722D7D">
        <w:t>(1), 7-42.</w:t>
      </w:r>
    </w:p>
    <w:p w14:paraId="474A8374" w14:textId="2BC2F876" w:rsidR="00190707" w:rsidRPr="00722D7D" w:rsidRDefault="00190707" w:rsidP="00190707">
      <w:pPr>
        <w:ind w:left="720" w:hanging="720"/>
      </w:pPr>
      <w:proofErr w:type="spellStart"/>
      <w:r w:rsidRPr="00722D7D">
        <w:t>Gansomie</w:t>
      </w:r>
      <w:proofErr w:type="spellEnd"/>
      <w:r w:rsidRPr="00722D7D">
        <w:t xml:space="preserve">, A, &amp; </w:t>
      </w:r>
      <w:proofErr w:type="spellStart"/>
      <w:r w:rsidRPr="00722D7D">
        <w:t>Haider</w:t>
      </w:r>
      <w:proofErr w:type="spellEnd"/>
      <w:r w:rsidRPr="00722D7D">
        <w:t xml:space="preserve">, M (2015). Beyond the hype: Big data concepts, methods, and analytics. </w:t>
      </w:r>
      <w:r w:rsidRPr="005F24EF">
        <w:rPr>
          <w:i/>
        </w:rPr>
        <w:t>International Journal of Information Management</w:t>
      </w:r>
      <w:r w:rsidR="0088054C">
        <w:t>,</w:t>
      </w:r>
      <w:r w:rsidRPr="00722D7D">
        <w:t xml:space="preserve"> </w:t>
      </w:r>
      <w:r w:rsidRPr="005F24EF">
        <w:rPr>
          <w:i/>
        </w:rPr>
        <w:t>35</w:t>
      </w:r>
      <w:r w:rsidR="0088054C">
        <w:t>,</w:t>
      </w:r>
      <w:r w:rsidRPr="00722D7D">
        <w:t xml:space="preserve"> 137–144</w:t>
      </w:r>
      <w:r w:rsidR="0088054C">
        <w:t>.</w:t>
      </w:r>
    </w:p>
    <w:p w14:paraId="10A1DE5F" w14:textId="71C28D5F" w:rsidR="00190707" w:rsidRPr="00722D7D" w:rsidRDefault="00190707" w:rsidP="00190707">
      <w:pPr>
        <w:ind w:left="720" w:hanging="720"/>
      </w:pPr>
      <w:r w:rsidRPr="00722D7D">
        <w:t xml:space="preserve">Gupta, B.; </w:t>
      </w:r>
      <w:proofErr w:type="spellStart"/>
      <w:r w:rsidRPr="00722D7D">
        <w:t>Goul</w:t>
      </w:r>
      <w:proofErr w:type="spellEnd"/>
      <w:r w:rsidRPr="00722D7D">
        <w:t xml:space="preserve">, M.; </w:t>
      </w:r>
      <w:r w:rsidR="0088054C">
        <w:t>&amp;</w:t>
      </w:r>
      <w:r w:rsidR="0088054C" w:rsidRPr="00722D7D">
        <w:t xml:space="preserve"> </w:t>
      </w:r>
      <w:proofErr w:type="spellStart"/>
      <w:r w:rsidRPr="00722D7D">
        <w:t>Dinter</w:t>
      </w:r>
      <w:proofErr w:type="spellEnd"/>
      <w:r w:rsidRPr="00722D7D">
        <w:t>, B. (2015)</w:t>
      </w:r>
      <w:r>
        <w:t>.</w:t>
      </w:r>
      <w:r w:rsidRPr="00722D7D">
        <w:t xml:space="preserve"> Business Intelligence and Big Data in Higher Education: Status of a Multi-Year Model Curriculum Development Effort for Business School Undergraduates, MS Graduates, and MBAs</w:t>
      </w:r>
      <w:r>
        <w:t>.</w:t>
      </w:r>
      <w:r w:rsidRPr="00722D7D">
        <w:t xml:space="preserve"> </w:t>
      </w:r>
      <w:r w:rsidRPr="00722D7D">
        <w:rPr>
          <w:i/>
        </w:rPr>
        <w:t>Communications of the Association for Information Systems</w:t>
      </w:r>
      <w:r>
        <w:t>,</w:t>
      </w:r>
      <w:r w:rsidRPr="00722D7D">
        <w:t xml:space="preserve"> </w:t>
      </w:r>
      <w:r w:rsidRPr="00722D7D">
        <w:rPr>
          <w:i/>
        </w:rPr>
        <w:t>36</w:t>
      </w:r>
      <w:r>
        <w:t>(23)</w:t>
      </w:r>
      <w:r w:rsidRPr="00722D7D">
        <w:t>, 449-476.</w:t>
      </w:r>
      <w:r>
        <w:t xml:space="preserve"> Retrieved</w:t>
      </w:r>
      <w:r w:rsidRPr="00722D7D">
        <w:t xml:space="preserve"> </w:t>
      </w:r>
      <w:r>
        <w:t xml:space="preserve">from </w:t>
      </w:r>
      <w:hyperlink r:id="rId17" w:history="1">
        <w:r w:rsidRPr="00722D7D">
          <w:rPr>
            <w:rStyle w:val="Hyperlink"/>
          </w:rPr>
          <w:t>http://aisel.aisnet.org/cais/vol36/iss1/23</w:t>
        </w:r>
      </w:hyperlink>
    </w:p>
    <w:p w14:paraId="2CDCA533" w14:textId="77777777" w:rsidR="00190707" w:rsidRPr="00722D7D" w:rsidRDefault="00190707" w:rsidP="00190707">
      <w:pPr>
        <w:ind w:left="720" w:hanging="720"/>
      </w:pPr>
      <w:r w:rsidRPr="00722D7D">
        <w:t xml:space="preserve">Hashem, I., </w:t>
      </w:r>
      <w:proofErr w:type="spellStart"/>
      <w:r w:rsidRPr="00722D7D">
        <w:t>Yaqoob</w:t>
      </w:r>
      <w:proofErr w:type="spellEnd"/>
      <w:r w:rsidRPr="00722D7D">
        <w:t xml:space="preserve">, I., </w:t>
      </w:r>
      <w:proofErr w:type="spellStart"/>
      <w:r w:rsidRPr="00722D7D">
        <w:t>Anuar</w:t>
      </w:r>
      <w:proofErr w:type="spellEnd"/>
      <w:r w:rsidRPr="00722D7D">
        <w:t xml:space="preserve">, N., Mokhtar, S., </w:t>
      </w:r>
      <w:proofErr w:type="spellStart"/>
      <w:r w:rsidRPr="00722D7D">
        <w:t>Gani</w:t>
      </w:r>
      <w:proofErr w:type="spellEnd"/>
      <w:r w:rsidRPr="00722D7D">
        <w:t xml:space="preserve">, A. (2015). The rise of “big data” on cloud computing: Review and open research issues. </w:t>
      </w:r>
      <w:r w:rsidRPr="00722D7D">
        <w:rPr>
          <w:i/>
        </w:rPr>
        <w:t>Information Systems</w:t>
      </w:r>
      <w:r w:rsidRPr="00722D7D">
        <w:t xml:space="preserve">, </w:t>
      </w:r>
      <w:r w:rsidRPr="00722D7D">
        <w:rPr>
          <w:i/>
        </w:rPr>
        <w:t>47</w:t>
      </w:r>
      <w:r w:rsidRPr="00722D7D">
        <w:t>(1), 98-115.</w:t>
      </w:r>
    </w:p>
    <w:p w14:paraId="27BA6255" w14:textId="77777777" w:rsidR="00190707" w:rsidRPr="00722D7D" w:rsidRDefault="00190707" w:rsidP="00190707">
      <w:pPr>
        <w:ind w:left="720" w:hanging="720"/>
      </w:pPr>
      <w:proofErr w:type="spellStart"/>
      <w:r w:rsidRPr="00722D7D">
        <w:t>Krathwohl</w:t>
      </w:r>
      <w:proofErr w:type="spellEnd"/>
      <w:r w:rsidRPr="00722D7D">
        <w:t xml:space="preserve">, D. (2002). A Revision of Bloom's Taxonomy: An Overview. </w:t>
      </w:r>
      <w:r w:rsidRPr="00722D7D">
        <w:rPr>
          <w:i/>
        </w:rPr>
        <w:t xml:space="preserve">Theory </w:t>
      </w:r>
      <w:proofErr w:type="gramStart"/>
      <w:r w:rsidRPr="00722D7D">
        <w:rPr>
          <w:i/>
        </w:rPr>
        <w:t>Into</w:t>
      </w:r>
      <w:proofErr w:type="gramEnd"/>
      <w:r w:rsidRPr="00722D7D">
        <w:rPr>
          <w:i/>
        </w:rPr>
        <w:t xml:space="preserve"> Practice</w:t>
      </w:r>
      <w:r w:rsidRPr="00722D7D">
        <w:t xml:space="preserve">, </w:t>
      </w:r>
      <w:r w:rsidRPr="00722D7D">
        <w:rPr>
          <w:i/>
        </w:rPr>
        <w:t>41</w:t>
      </w:r>
      <w:r w:rsidRPr="00722D7D">
        <w:t xml:space="preserve">(4), 212-218. </w:t>
      </w:r>
    </w:p>
    <w:p w14:paraId="345B1153" w14:textId="77777777" w:rsidR="00190707" w:rsidRPr="00722D7D" w:rsidRDefault="00190707" w:rsidP="00190707">
      <w:pPr>
        <w:ind w:left="720" w:hanging="720"/>
      </w:pPr>
      <w:r w:rsidRPr="00722D7D">
        <w:t xml:space="preserve">Khan, M., Huang, Z., Li, M., Taylor, G. A., Ashton, P. M., &amp; Khan, M. (2017). Optimizing Hadoop Performance for Big Data Analytics in Smart Grid. </w:t>
      </w:r>
      <w:r w:rsidRPr="00722D7D">
        <w:rPr>
          <w:i/>
        </w:rPr>
        <w:t>Mathematical Problems in Engineering</w:t>
      </w:r>
      <w:r w:rsidRPr="00722D7D">
        <w:t>,</w:t>
      </w:r>
      <w:r>
        <w:t xml:space="preserve"> </w:t>
      </w:r>
      <w:r w:rsidRPr="00722D7D">
        <w:rPr>
          <w:i/>
        </w:rPr>
        <w:t>2017</w:t>
      </w:r>
      <w:r>
        <w:t>,</w:t>
      </w:r>
      <w:r w:rsidRPr="00722D7D">
        <w:t xml:space="preserve"> 1-11. doi:10.1155/2017/2198262</w:t>
      </w:r>
    </w:p>
    <w:p w14:paraId="24B46AB5" w14:textId="77777777" w:rsidR="00190707" w:rsidRPr="00722D7D" w:rsidRDefault="00190707" w:rsidP="00190707">
      <w:pPr>
        <w:ind w:left="720" w:hanging="720"/>
      </w:pPr>
      <w:r w:rsidRPr="00722D7D">
        <w:t xml:space="preserve">Lim, E., P., Chen, H., Chen, G. (2013). </w:t>
      </w:r>
      <w:r w:rsidRPr="00CA6C21">
        <w:t>Business Intelligence and Analytics: Research Directions</w:t>
      </w:r>
      <w:r w:rsidRPr="00DC2467">
        <w:t xml:space="preserve"> </w:t>
      </w:r>
      <w:r w:rsidRPr="00722D7D">
        <w:rPr>
          <w:i/>
          <w:iCs/>
        </w:rPr>
        <w:t>ACM Transactions on Management Information Systems</w:t>
      </w:r>
      <w:r>
        <w:t>,</w:t>
      </w:r>
      <w:r w:rsidRPr="00722D7D">
        <w:t xml:space="preserve"> </w:t>
      </w:r>
      <w:r w:rsidRPr="00722D7D">
        <w:rPr>
          <w:i/>
        </w:rPr>
        <w:t>3</w:t>
      </w:r>
      <w:r w:rsidRPr="00722D7D">
        <w:t>(4), 1-10.</w:t>
      </w:r>
    </w:p>
    <w:p w14:paraId="386E5528" w14:textId="0035940B" w:rsidR="00190707" w:rsidRPr="00722D7D" w:rsidRDefault="00190707" w:rsidP="00190707">
      <w:pPr>
        <w:ind w:left="720" w:hanging="720"/>
      </w:pPr>
      <w:proofErr w:type="spellStart"/>
      <w:r w:rsidRPr="00722D7D">
        <w:lastRenderedPageBreak/>
        <w:t>Mahapatra</w:t>
      </w:r>
      <w:proofErr w:type="spellEnd"/>
      <w:r w:rsidRPr="00722D7D">
        <w:t xml:space="preserve">, T., </w:t>
      </w:r>
      <w:proofErr w:type="spellStart"/>
      <w:r w:rsidRPr="00722D7D">
        <w:t>Gerostathopoulos</w:t>
      </w:r>
      <w:proofErr w:type="spellEnd"/>
      <w:r w:rsidRPr="00722D7D">
        <w:t xml:space="preserve">, I., </w:t>
      </w:r>
      <w:proofErr w:type="spellStart"/>
      <w:r w:rsidRPr="00722D7D">
        <w:t>Prehofer</w:t>
      </w:r>
      <w:proofErr w:type="spellEnd"/>
      <w:r w:rsidRPr="00722D7D">
        <w:t xml:space="preserve">, C. (2016). Towards Integration of Big Data Analytics in Internet of Things Mashup Tools. </w:t>
      </w:r>
      <w:r w:rsidRPr="00722D7D">
        <w:rPr>
          <w:i/>
        </w:rPr>
        <w:t>Proceedings of the Seventh International Workshop on the Web of Things</w:t>
      </w:r>
      <w:r w:rsidRPr="00722D7D">
        <w:t xml:space="preserve"> </w:t>
      </w:r>
      <w:r>
        <w:t xml:space="preserve">(pp. </w:t>
      </w:r>
      <w:r w:rsidRPr="00722D7D">
        <w:t>11-16</w:t>
      </w:r>
      <w:r>
        <w:t>)</w:t>
      </w:r>
      <w:r w:rsidRPr="00722D7D">
        <w:t>.</w:t>
      </w:r>
      <w:r w:rsidRPr="00CA6C21">
        <w:t xml:space="preserve"> Stuttgart, Germany</w:t>
      </w:r>
      <w:r w:rsidR="004D435C">
        <w:t>.</w:t>
      </w:r>
    </w:p>
    <w:p w14:paraId="7BC5AA3B" w14:textId="77777777" w:rsidR="00190707" w:rsidRPr="00722D7D" w:rsidRDefault="00190707" w:rsidP="00190707">
      <w:pPr>
        <w:ind w:left="720" w:hanging="720"/>
      </w:pPr>
      <w:r w:rsidRPr="00722D7D">
        <w:t xml:space="preserve">McAfee, A., </w:t>
      </w:r>
      <w:proofErr w:type="spellStart"/>
      <w:r w:rsidRPr="00722D7D">
        <w:t>Brynjolfsson</w:t>
      </w:r>
      <w:proofErr w:type="spellEnd"/>
      <w:r w:rsidRPr="00722D7D">
        <w:t xml:space="preserve">, E. (2012, October). Big Data: The Management </w:t>
      </w:r>
      <w:proofErr w:type="spellStart"/>
      <w:r w:rsidRPr="00722D7D">
        <w:t>Revoluiton</w:t>
      </w:r>
      <w:proofErr w:type="spellEnd"/>
      <w:r w:rsidRPr="00722D7D">
        <w:t xml:space="preserve">. </w:t>
      </w:r>
      <w:r w:rsidRPr="00722D7D">
        <w:rPr>
          <w:i/>
        </w:rPr>
        <w:t>Harvard Business Review</w:t>
      </w:r>
      <w:r w:rsidRPr="00722D7D">
        <w:t xml:space="preserve">, 2-8. </w:t>
      </w:r>
    </w:p>
    <w:p w14:paraId="69209D4E" w14:textId="77777777" w:rsidR="00190707" w:rsidRPr="00722D7D" w:rsidRDefault="00190707" w:rsidP="00190707">
      <w:pPr>
        <w:pStyle w:val="References"/>
        <w:ind w:left="720" w:hanging="720"/>
        <w:jc w:val="both"/>
        <w:rPr>
          <w:sz w:val="24"/>
          <w:lang w:val="de-DE"/>
        </w:rPr>
      </w:pPr>
      <w:r w:rsidRPr="00722D7D">
        <w:rPr>
          <w:sz w:val="24"/>
          <w:lang w:val="de-DE"/>
        </w:rPr>
        <w:t xml:space="preserve">Mills, R. J., Chudoba, K. M., &amp; Olsen, D. H. (2016). IS Programs Responding to Industry Demands for Data Scientists: A Comparison between 2011 - 2016. </w:t>
      </w:r>
      <w:r w:rsidRPr="00722D7D">
        <w:rPr>
          <w:i/>
          <w:sz w:val="24"/>
          <w:lang w:val="de-DE"/>
        </w:rPr>
        <w:t>Journal Of Information Systems Education</w:t>
      </w:r>
      <w:r w:rsidRPr="00722D7D">
        <w:rPr>
          <w:sz w:val="24"/>
          <w:lang w:val="de-DE"/>
        </w:rPr>
        <w:t xml:space="preserve">, </w:t>
      </w:r>
      <w:r w:rsidRPr="00722D7D">
        <w:rPr>
          <w:i/>
          <w:sz w:val="24"/>
          <w:lang w:val="de-DE"/>
        </w:rPr>
        <w:t>27</w:t>
      </w:r>
      <w:r w:rsidRPr="00722D7D">
        <w:rPr>
          <w:sz w:val="24"/>
          <w:lang w:val="de-DE"/>
        </w:rPr>
        <w:t>(2), 131-140.</w:t>
      </w:r>
    </w:p>
    <w:p w14:paraId="233FAD8D" w14:textId="77777777" w:rsidR="00190707" w:rsidRPr="00722D7D" w:rsidRDefault="00190707" w:rsidP="00190707">
      <w:pPr>
        <w:ind w:left="720" w:hanging="720"/>
      </w:pPr>
      <w:r w:rsidRPr="00722D7D">
        <w:t xml:space="preserve">Ong, V., K. (2016). Business Intelligence and Big Data Analytics for Higher Education: Cases from UK Higher Education Institutions. </w:t>
      </w:r>
      <w:r w:rsidRPr="00722D7D">
        <w:rPr>
          <w:i/>
        </w:rPr>
        <w:t>Information Engineering Express</w:t>
      </w:r>
      <w:r w:rsidRPr="00722D7D">
        <w:t xml:space="preserve">, </w:t>
      </w:r>
      <w:r w:rsidRPr="00722D7D">
        <w:rPr>
          <w:i/>
        </w:rPr>
        <w:t>2</w:t>
      </w:r>
      <w:r w:rsidRPr="00722D7D">
        <w:t>(1) 65-75.</w:t>
      </w:r>
    </w:p>
    <w:p w14:paraId="5CF1C97F" w14:textId="77777777" w:rsidR="00190707" w:rsidRPr="00722D7D" w:rsidRDefault="00190707" w:rsidP="00190707">
      <w:pPr>
        <w:ind w:left="720" w:hanging="720"/>
        <w:rPr>
          <w:lang w:val="en"/>
        </w:rPr>
      </w:pPr>
      <w:r w:rsidRPr="00722D7D">
        <w:rPr>
          <w:lang w:val="en"/>
        </w:rPr>
        <w:t xml:space="preserve">Patel, K., Sundararajan, S., </w:t>
      </w:r>
      <w:proofErr w:type="spellStart"/>
      <w:r w:rsidRPr="00722D7D">
        <w:rPr>
          <w:lang w:val="en"/>
        </w:rPr>
        <w:t>Marangos</w:t>
      </w:r>
      <w:proofErr w:type="spellEnd"/>
      <w:r w:rsidRPr="00722D7D">
        <w:rPr>
          <w:lang w:val="en"/>
        </w:rPr>
        <w:t xml:space="preserve">, C., &amp; </w:t>
      </w:r>
      <w:proofErr w:type="spellStart"/>
      <w:r w:rsidRPr="00722D7D">
        <w:rPr>
          <w:lang w:val="en"/>
        </w:rPr>
        <w:t>Zimmers</w:t>
      </w:r>
      <w:proofErr w:type="spellEnd"/>
      <w:r w:rsidRPr="00722D7D">
        <w:rPr>
          <w:lang w:val="en"/>
        </w:rPr>
        <w:t xml:space="preserve"> Jr., E. W. (2016). Discovering hidden connections with big data. </w:t>
      </w:r>
      <w:r w:rsidRPr="00722D7D">
        <w:rPr>
          <w:i/>
          <w:iCs/>
          <w:lang w:val="en"/>
        </w:rPr>
        <w:t>Industrial Engineer: IE</w:t>
      </w:r>
      <w:r w:rsidRPr="00722D7D">
        <w:rPr>
          <w:lang w:val="en"/>
        </w:rPr>
        <w:t xml:space="preserve">, </w:t>
      </w:r>
      <w:r w:rsidRPr="00722D7D">
        <w:rPr>
          <w:i/>
          <w:iCs/>
          <w:lang w:val="en"/>
        </w:rPr>
        <w:t>48</w:t>
      </w:r>
      <w:r w:rsidRPr="00722D7D">
        <w:rPr>
          <w:lang w:val="en"/>
        </w:rPr>
        <w:t xml:space="preserve">(4), 37-42. </w:t>
      </w:r>
    </w:p>
    <w:p w14:paraId="42CBEDB8" w14:textId="77777777" w:rsidR="00190707" w:rsidRPr="00722D7D" w:rsidRDefault="00190707" w:rsidP="00190707">
      <w:pPr>
        <w:ind w:left="720" w:hanging="720"/>
      </w:pPr>
      <w:r w:rsidRPr="00722D7D">
        <w:t xml:space="preserve">Phillips-Wren, G.; </w:t>
      </w:r>
      <w:proofErr w:type="spellStart"/>
      <w:r w:rsidRPr="00722D7D">
        <w:t>Iyer</w:t>
      </w:r>
      <w:proofErr w:type="spellEnd"/>
      <w:r w:rsidRPr="00722D7D">
        <w:t xml:space="preserve">, L, S; Kulkarni, U., </w:t>
      </w:r>
      <w:proofErr w:type="spellStart"/>
      <w:r w:rsidRPr="00722D7D">
        <w:t>Ariyachandra</w:t>
      </w:r>
      <w:proofErr w:type="spellEnd"/>
      <w:r w:rsidRPr="00722D7D">
        <w:t xml:space="preserve">, T. (2015). Business Analytics in the Context of Big Data: A Roadmap for Research. </w:t>
      </w:r>
      <w:r w:rsidRPr="00722D7D">
        <w:rPr>
          <w:i/>
        </w:rPr>
        <w:t>Communications of the Association for Information Systems</w:t>
      </w:r>
      <w:r w:rsidRPr="00722D7D">
        <w:t xml:space="preserve">, </w:t>
      </w:r>
      <w:r w:rsidRPr="00722D7D">
        <w:rPr>
          <w:i/>
        </w:rPr>
        <w:t>37</w:t>
      </w:r>
      <w:r w:rsidRPr="00722D7D">
        <w:t>(23)</w:t>
      </w:r>
      <w:r>
        <w:t>,</w:t>
      </w:r>
      <w:r w:rsidRPr="00722D7D">
        <w:t xml:space="preserve"> 448-472. </w:t>
      </w:r>
    </w:p>
    <w:p w14:paraId="246B8ADB" w14:textId="77777777" w:rsidR="00190707" w:rsidRPr="00722D7D" w:rsidRDefault="00190707" w:rsidP="00190707">
      <w:pPr>
        <w:ind w:left="720" w:hanging="720"/>
      </w:pPr>
      <w:proofErr w:type="spellStart"/>
      <w:r w:rsidRPr="00722D7D">
        <w:t>Polanka</w:t>
      </w:r>
      <w:proofErr w:type="spellEnd"/>
      <w:r w:rsidRPr="00722D7D">
        <w:t xml:space="preserve">, S. (2013). Big Data, Little Numbers: Sources for </w:t>
      </w:r>
      <w:proofErr w:type="spellStart"/>
      <w:r w:rsidRPr="00722D7D">
        <w:t>Ebook</w:t>
      </w:r>
      <w:proofErr w:type="spellEnd"/>
      <w:r w:rsidRPr="00722D7D">
        <w:t xml:space="preserve"> Statistics. </w:t>
      </w:r>
      <w:r w:rsidRPr="00722D7D">
        <w:rPr>
          <w:i/>
        </w:rPr>
        <w:t>Online Searcher</w:t>
      </w:r>
      <w:r w:rsidRPr="00722D7D">
        <w:t xml:space="preserve">, 71-73. </w:t>
      </w:r>
    </w:p>
    <w:p w14:paraId="4CBAB352" w14:textId="77777777" w:rsidR="00190707" w:rsidRPr="00722D7D" w:rsidRDefault="00190707" w:rsidP="00190707">
      <w:pPr>
        <w:ind w:left="720" w:hanging="720"/>
      </w:pPr>
      <w:r w:rsidRPr="00722D7D">
        <w:t xml:space="preserve">Rahm, E. (2016) Big Data Analytics. </w:t>
      </w:r>
      <w:r w:rsidRPr="00722D7D">
        <w:rPr>
          <w:i/>
        </w:rPr>
        <w:t>Information Technology</w:t>
      </w:r>
      <w:r w:rsidRPr="00722D7D">
        <w:t xml:space="preserve">, </w:t>
      </w:r>
      <w:r w:rsidRPr="00722D7D">
        <w:rPr>
          <w:i/>
        </w:rPr>
        <w:t>58</w:t>
      </w:r>
      <w:r w:rsidRPr="00722D7D">
        <w:t>(4) 155-156.</w:t>
      </w:r>
    </w:p>
    <w:p w14:paraId="317E40BC" w14:textId="77777777" w:rsidR="00190707" w:rsidRPr="00722D7D" w:rsidRDefault="00190707" w:rsidP="00190707">
      <w:pPr>
        <w:ind w:left="720" w:hanging="720"/>
      </w:pPr>
      <w:r w:rsidRPr="00722D7D">
        <w:t xml:space="preserve">Royster, S. (2013). Working with big data. </w:t>
      </w:r>
      <w:r w:rsidRPr="00722D7D">
        <w:rPr>
          <w:i/>
        </w:rPr>
        <w:t>Occupational Outlook Quarterly</w:t>
      </w:r>
      <w:r>
        <w:t>,</w:t>
      </w:r>
      <w:r w:rsidRPr="00722D7D">
        <w:t xml:space="preserve"> </w:t>
      </w:r>
      <w:r w:rsidRPr="00722D7D">
        <w:rPr>
          <w:i/>
        </w:rPr>
        <w:t>1</w:t>
      </w:r>
      <w:r w:rsidRPr="00722D7D">
        <w:t xml:space="preserve">, 2-9. </w:t>
      </w:r>
    </w:p>
    <w:p w14:paraId="53862E02" w14:textId="77777777" w:rsidR="00190707" w:rsidRPr="00722D7D" w:rsidRDefault="00190707" w:rsidP="00190707">
      <w:pPr>
        <w:ind w:left="720" w:hanging="720"/>
      </w:pPr>
      <w:proofErr w:type="spellStart"/>
      <w:r w:rsidRPr="00722D7D">
        <w:t>Russom</w:t>
      </w:r>
      <w:proofErr w:type="spellEnd"/>
      <w:r w:rsidRPr="00722D7D">
        <w:t>, P. 2011. Big Data Analytics</w:t>
      </w:r>
      <w:r>
        <w:t>.</w:t>
      </w:r>
      <w:r w:rsidRPr="00722D7D">
        <w:t xml:space="preserve"> </w:t>
      </w:r>
      <w:r w:rsidRPr="00722D7D">
        <w:rPr>
          <w:i/>
        </w:rPr>
        <w:t>TDWI Best Practices Report</w:t>
      </w:r>
      <w:r w:rsidRPr="00722D7D">
        <w:t xml:space="preserve">, </w:t>
      </w:r>
      <w:r w:rsidRPr="00722D7D">
        <w:rPr>
          <w:i/>
        </w:rPr>
        <w:t>2011</w:t>
      </w:r>
      <w:r>
        <w:t>(4)</w:t>
      </w:r>
      <w:r w:rsidRPr="00722D7D">
        <w:t>.</w:t>
      </w:r>
    </w:p>
    <w:p w14:paraId="5D9FE807" w14:textId="77777777" w:rsidR="00190707" w:rsidRPr="00722D7D" w:rsidRDefault="00190707" w:rsidP="00190707">
      <w:pPr>
        <w:ind w:left="720" w:hanging="720"/>
        <w:rPr>
          <w:lang w:val="en"/>
        </w:rPr>
      </w:pPr>
      <w:proofErr w:type="spellStart"/>
      <w:r w:rsidRPr="00722D7D">
        <w:rPr>
          <w:lang w:val="en"/>
        </w:rPr>
        <w:t>Sitton</w:t>
      </w:r>
      <w:proofErr w:type="spellEnd"/>
      <w:r w:rsidRPr="00722D7D">
        <w:rPr>
          <w:lang w:val="en"/>
        </w:rPr>
        <w:t xml:space="preserve">, J. V. (2016). Analytics Is for Everyone. </w:t>
      </w:r>
      <w:r w:rsidRPr="00722D7D">
        <w:rPr>
          <w:i/>
          <w:iCs/>
          <w:lang w:val="en"/>
        </w:rPr>
        <w:t>Information Management Journal</w:t>
      </w:r>
      <w:r w:rsidRPr="00722D7D">
        <w:rPr>
          <w:lang w:val="en"/>
        </w:rPr>
        <w:t xml:space="preserve">, </w:t>
      </w:r>
      <w:r w:rsidRPr="00722D7D">
        <w:rPr>
          <w:i/>
          <w:iCs/>
          <w:lang w:val="en"/>
        </w:rPr>
        <w:t>50</w:t>
      </w:r>
      <w:r w:rsidRPr="00722D7D">
        <w:rPr>
          <w:lang w:val="en"/>
        </w:rPr>
        <w:t xml:space="preserve">(2), 44-45. </w:t>
      </w:r>
    </w:p>
    <w:p w14:paraId="5A95448F" w14:textId="77777777" w:rsidR="00190707" w:rsidRPr="00722D7D" w:rsidRDefault="00190707" w:rsidP="00190707">
      <w:pPr>
        <w:pStyle w:val="References"/>
        <w:ind w:left="720" w:hanging="720"/>
        <w:jc w:val="both"/>
        <w:rPr>
          <w:sz w:val="24"/>
        </w:rPr>
      </w:pPr>
      <w:r w:rsidRPr="00722D7D">
        <w:rPr>
          <w:sz w:val="24"/>
        </w:rPr>
        <w:t xml:space="preserve">Smith, D. &amp; Ali, A. (2014). Analyzing Computer Programming Job Trend Using Web Data Mining. </w:t>
      </w:r>
      <w:r w:rsidRPr="00722D7D">
        <w:rPr>
          <w:i/>
          <w:sz w:val="24"/>
        </w:rPr>
        <w:t>Issues in Informing Science and Information Technology</w:t>
      </w:r>
      <w:r w:rsidRPr="00722D7D">
        <w:rPr>
          <w:sz w:val="24"/>
        </w:rPr>
        <w:t xml:space="preserve">. </w:t>
      </w:r>
      <w:r w:rsidRPr="00722D7D">
        <w:rPr>
          <w:i/>
          <w:sz w:val="24"/>
        </w:rPr>
        <w:t>11</w:t>
      </w:r>
      <w:r w:rsidRPr="00722D7D">
        <w:rPr>
          <w:sz w:val="24"/>
        </w:rPr>
        <w:t>(1), 203 - 214.</w:t>
      </w:r>
    </w:p>
    <w:p w14:paraId="2B7410FF" w14:textId="77777777" w:rsidR="00190707" w:rsidRPr="00722D7D" w:rsidRDefault="00190707" w:rsidP="00190707">
      <w:pPr>
        <w:pStyle w:val="References"/>
        <w:ind w:left="720" w:hanging="720"/>
        <w:jc w:val="both"/>
        <w:rPr>
          <w:sz w:val="24"/>
          <w:lang w:val="de-DE"/>
        </w:rPr>
      </w:pPr>
      <w:r w:rsidRPr="00722D7D">
        <w:rPr>
          <w:sz w:val="24"/>
          <w:lang w:val="de-DE"/>
        </w:rPr>
        <w:t xml:space="preserve">Sobhi, M. S.; Son, B., G. (2010). Content Analysis of OR Job Advertisements to infer Required Skills. </w:t>
      </w:r>
      <w:r w:rsidRPr="00722D7D">
        <w:rPr>
          <w:i/>
          <w:sz w:val="24"/>
          <w:lang w:val="de-DE"/>
        </w:rPr>
        <w:t>Journal of Operational Research</w:t>
      </w:r>
      <w:r w:rsidRPr="00722D7D">
        <w:rPr>
          <w:sz w:val="24"/>
          <w:lang w:val="de-DE"/>
        </w:rPr>
        <w:t xml:space="preserve">, </w:t>
      </w:r>
      <w:r w:rsidRPr="00722D7D">
        <w:rPr>
          <w:i/>
          <w:sz w:val="24"/>
          <w:lang w:val="de-DE"/>
        </w:rPr>
        <w:t>61</w:t>
      </w:r>
      <w:r w:rsidRPr="00722D7D">
        <w:rPr>
          <w:sz w:val="24"/>
          <w:lang w:val="de-DE"/>
        </w:rPr>
        <w:t>(9), 1315-1327.</w:t>
      </w:r>
    </w:p>
    <w:p w14:paraId="1EBCC175" w14:textId="227D098B" w:rsidR="00190707" w:rsidRPr="00722D7D" w:rsidRDefault="00190707" w:rsidP="00190707">
      <w:pPr>
        <w:ind w:left="720" w:hanging="720"/>
      </w:pPr>
      <w:proofErr w:type="spellStart"/>
      <w:r w:rsidRPr="00722D7D">
        <w:t>Verma</w:t>
      </w:r>
      <w:proofErr w:type="spellEnd"/>
      <w:r w:rsidRPr="00722D7D">
        <w:t xml:space="preserve">, N. (2016). Towards Re-Orienting the Big Data Rhetoric. </w:t>
      </w:r>
      <w:r w:rsidRPr="00722D7D">
        <w:rPr>
          <w:i/>
        </w:rPr>
        <w:t>Proceedings of the 19th International Conference on Supporting Group Work</w:t>
      </w:r>
      <w:r w:rsidRPr="00722D7D">
        <w:t xml:space="preserve"> </w:t>
      </w:r>
      <w:r>
        <w:t xml:space="preserve">(pp. </w:t>
      </w:r>
      <w:r w:rsidRPr="00722D7D">
        <w:t>505-508</w:t>
      </w:r>
      <w:r>
        <w:t>).</w:t>
      </w:r>
      <w:r w:rsidRPr="00CA6C21">
        <w:t xml:space="preserve"> Sanibel Island, FL, USA</w:t>
      </w:r>
      <w:r w:rsidR="004D435C">
        <w:t>.</w:t>
      </w:r>
    </w:p>
    <w:p w14:paraId="4A566F88" w14:textId="31E3DF08" w:rsidR="00190707" w:rsidRPr="00722D7D" w:rsidRDefault="00190707" w:rsidP="00190707">
      <w:pPr>
        <w:ind w:left="720" w:hanging="720"/>
      </w:pPr>
      <w:proofErr w:type="spellStart"/>
      <w:r w:rsidRPr="00722D7D">
        <w:t>Verma</w:t>
      </w:r>
      <w:proofErr w:type="spellEnd"/>
      <w:r w:rsidRPr="00722D7D">
        <w:t xml:space="preserve">, N., </w:t>
      </w:r>
      <w:proofErr w:type="spellStart"/>
      <w:r w:rsidRPr="00722D7D">
        <w:t>Voida</w:t>
      </w:r>
      <w:proofErr w:type="spellEnd"/>
      <w:r w:rsidRPr="00722D7D">
        <w:t xml:space="preserve">, A. (2016). Mythologies of Business Intelligence. </w:t>
      </w:r>
      <w:r w:rsidRPr="00722D7D">
        <w:rPr>
          <w:i/>
        </w:rPr>
        <w:t>Proceedings of the 19th International Conference on Supporting Group Work</w:t>
      </w:r>
      <w:r w:rsidRPr="00722D7D">
        <w:t xml:space="preserve"> </w:t>
      </w:r>
      <w:r>
        <w:t xml:space="preserve">(pp. </w:t>
      </w:r>
      <w:r w:rsidRPr="00722D7D">
        <w:t>2341-2347</w:t>
      </w:r>
      <w:r>
        <w:t>).</w:t>
      </w:r>
      <w:r w:rsidRPr="00D807CE">
        <w:t xml:space="preserve"> </w:t>
      </w:r>
      <w:r w:rsidRPr="00CA6C21">
        <w:t>Sanibel Island, FL, USA</w:t>
      </w:r>
      <w:r w:rsidR="004D435C">
        <w:t>.</w:t>
      </w:r>
    </w:p>
    <w:p w14:paraId="71019FED" w14:textId="0DF00D5A" w:rsidR="00190707" w:rsidRPr="00722D7D" w:rsidRDefault="00190707" w:rsidP="00190707">
      <w:pPr>
        <w:ind w:left="720" w:hanging="720"/>
      </w:pPr>
      <w:r w:rsidRPr="00722D7D">
        <w:t xml:space="preserve">Watson, H., J. (2014). Tutorial: Big Data Analytics: Concepts, Technologies, and Applications. </w:t>
      </w:r>
      <w:r w:rsidRPr="00722D7D">
        <w:rPr>
          <w:i/>
        </w:rPr>
        <w:t>Communications of the Association for Information Systems</w:t>
      </w:r>
      <w:r w:rsidRPr="00722D7D">
        <w:t xml:space="preserve">, </w:t>
      </w:r>
      <w:r w:rsidRPr="00722D7D">
        <w:rPr>
          <w:i/>
        </w:rPr>
        <w:t>34</w:t>
      </w:r>
      <w:r w:rsidRPr="00722D7D">
        <w:t>(65)</w:t>
      </w:r>
      <w:r w:rsidR="004D435C">
        <w:t>.</w:t>
      </w:r>
    </w:p>
    <w:p w14:paraId="66613A09" w14:textId="67E6D904" w:rsidR="00190707" w:rsidRDefault="00190707" w:rsidP="00190707">
      <w:pPr>
        <w:ind w:left="720" w:hanging="720"/>
      </w:pPr>
      <w:proofErr w:type="spellStart"/>
      <w:r w:rsidRPr="00722D7D">
        <w:t>Wixon</w:t>
      </w:r>
      <w:proofErr w:type="spellEnd"/>
      <w:r w:rsidRPr="00722D7D">
        <w:t xml:space="preserve">, B., </w:t>
      </w:r>
      <w:proofErr w:type="spellStart"/>
      <w:r w:rsidRPr="00722D7D">
        <w:t>Aruyachanrdra</w:t>
      </w:r>
      <w:proofErr w:type="spellEnd"/>
      <w:r w:rsidRPr="00722D7D">
        <w:t xml:space="preserve">, T., </w:t>
      </w:r>
      <w:proofErr w:type="spellStart"/>
      <w:r w:rsidRPr="00722D7D">
        <w:t>Goul</w:t>
      </w:r>
      <w:proofErr w:type="spellEnd"/>
      <w:r w:rsidRPr="00722D7D">
        <w:t xml:space="preserve">, M., Gray, P., Kulkarni, U. (2011). The Current State of Business Intelligence in Academia. </w:t>
      </w:r>
      <w:r w:rsidRPr="00722D7D">
        <w:rPr>
          <w:i/>
        </w:rPr>
        <w:t>Communication of the Association for Information Systems</w:t>
      </w:r>
      <w:r w:rsidRPr="00722D7D">
        <w:t xml:space="preserve">, </w:t>
      </w:r>
      <w:r w:rsidRPr="00722D7D">
        <w:rPr>
          <w:i/>
        </w:rPr>
        <w:t>29</w:t>
      </w:r>
      <w:r w:rsidRPr="00722D7D">
        <w:t xml:space="preserve">(16), 300-313. </w:t>
      </w:r>
    </w:p>
    <w:p w14:paraId="2B279E2B" w14:textId="77777777" w:rsidR="00D4793B" w:rsidRPr="005F24EF" w:rsidRDefault="00D4793B" w:rsidP="005F24EF">
      <w:pPr>
        <w:pStyle w:val="Heading2"/>
      </w:pPr>
      <w:r w:rsidRPr="002B1FE8">
        <w:lastRenderedPageBreak/>
        <w:t>Author Biographies</w:t>
      </w:r>
    </w:p>
    <w:p w14:paraId="4EFE9054" w14:textId="77777777" w:rsidR="00D4793B" w:rsidRPr="003770E1" w:rsidRDefault="00D4793B" w:rsidP="00D4793B">
      <w:r w:rsidRPr="003770E1">
        <w:rPr>
          <w:b/>
        </w:rPr>
        <w:t xml:space="preserve">Azad Ali, </w:t>
      </w:r>
      <w:r w:rsidRPr="003770E1">
        <w:t xml:space="preserve">D.Sc., Professor of Information Technology at </w:t>
      </w:r>
      <w:proofErr w:type="spellStart"/>
      <w:r w:rsidRPr="003770E1">
        <w:t>Eberly</w:t>
      </w:r>
      <w:proofErr w:type="spellEnd"/>
      <w:r w:rsidRPr="003770E1">
        <w:t xml:space="preserve"> College of Business – Indiana University of Pennsylvania has 3</w:t>
      </w:r>
      <w:r>
        <w:t>4</w:t>
      </w:r>
      <w:r w:rsidRPr="003770E1">
        <w:t xml:space="preserve"> years of combined experience in areas of financial and information systems. He holds a bachelor degree in Business Administration from the</w:t>
      </w:r>
      <w:r w:rsidRPr="00C14A28">
        <w:t xml:space="preserve"> University of Baghdad, an M.B.</w:t>
      </w:r>
      <w:r w:rsidRPr="003770E1">
        <w:t xml:space="preserve">A. from Indiana University of Pennsylvania, an M.P.A. from the University of Pittsburgh, and a Doctorate of Science in Communications and Information Systems from Robert Morris University. Dr. Ali’s research interests include service learning projects, web design tools, dealing with isolation in doctoral programs, and curriculum. </w:t>
      </w:r>
    </w:p>
    <w:p w14:paraId="30E45BC6" w14:textId="77777777" w:rsidR="00D4793B" w:rsidRPr="003770E1" w:rsidRDefault="00D4793B" w:rsidP="00D4793B">
      <w:r w:rsidRPr="003770E1">
        <w:rPr>
          <w:b/>
        </w:rPr>
        <w:t>David T. Smith</w:t>
      </w:r>
      <w:r w:rsidRPr="003770E1">
        <w:t>, Ph.D., Professor of Computer Science – Indiana University of Pennsylvania has 1</w:t>
      </w:r>
      <w:r>
        <w:t>7</w:t>
      </w:r>
      <w:r w:rsidRPr="003770E1">
        <w:t xml:space="preserve"> </w:t>
      </w:r>
      <w:r w:rsidRPr="00F0735B">
        <w:t>years’ experience</w:t>
      </w:r>
      <w:r w:rsidRPr="003770E1">
        <w:t xml:space="preserve"> in academia and 21 years of industry experience in database systems, computer language development, and other systems programming. He holds a bachelor degree in Physics and Mathematics Education from Indiana University of Pennsylvania, an M.S. in Computer Science from University o</w:t>
      </w:r>
      <w:r w:rsidRPr="00F0735B">
        <w:t xml:space="preserve">f Central Florida, and a Ph.D. </w:t>
      </w:r>
      <w:r w:rsidRPr="003770E1">
        <w:t>in Computer Science from Nova Southeastern University. Dr. Smith is active in consultancy and has research interests in artificial intelligence, distributed object computing, data mining, and software engineering.</w:t>
      </w:r>
    </w:p>
    <w:p w14:paraId="16F3BBF0" w14:textId="77777777" w:rsidR="00D4793B" w:rsidRPr="00943B78" w:rsidRDefault="00D4793B" w:rsidP="00D4793B"/>
    <w:p w14:paraId="1E205302" w14:textId="77777777" w:rsidR="008011AE" w:rsidRPr="00722D7D" w:rsidRDefault="008011AE" w:rsidP="00190707">
      <w:pPr>
        <w:ind w:left="720" w:hanging="720"/>
      </w:pPr>
    </w:p>
    <w:p w14:paraId="46671732" w14:textId="1EE9C549" w:rsidR="00FC1D96" w:rsidRPr="00190707" w:rsidRDefault="00FC1D96" w:rsidP="00190707"/>
    <w:sectPr w:rsidR="00FC1D96" w:rsidRPr="00190707" w:rsidSect="00256B4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73D10" w14:textId="77777777" w:rsidR="00025EE9" w:rsidRDefault="00025EE9" w:rsidP="004045D8">
      <w:r>
        <w:separator/>
      </w:r>
    </w:p>
  </w:endnote>
  <w:endnote w:type="continuationSeparator" w:id="0">
    <w:p w14:paraId="6A4496EA" w14:textId="77777777" w:rsidR="00025EE9" w:rsidRDefault="00025EE9" w:rsidP="0040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AA443" w14:textId="77777777" w:rsidR="003D674A" w:rsidRDefault="003D6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4331" w14:textId="77777777" w:rsidR="003D674A" w:rsidRDefault="003D6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42B6" w14:textId="77777777" w:rsidR="003D674A" w:rsidRDefault="003D6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B612C" w14:textId="77777777" w:rsidR="00025EE9" w:rsidRDefault="00025EE9" w:rsidP="004045D8">
      <w:r>
        <w:separator/>
      </w:r>
    </w:p>
  </w:footnote>
  <w:footnote w:type="continuationSeparator" w:id="0">
    <w:p w14:paraId="6D1F7DF9" w14:textId="77777777" w:rsidR="00025EE9" w:rsidRDefault="00025EE9" w:rsidP="00404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9330" w14:textId="77777777" w:rsidR="003D674A" w:rsidRDefault="003D6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8C309" w14:textId="77777777" w:rsidR="00CA628B" w:rsidRPr="00AC0E90" w:rsidRDefault="00CA628B" w:rsidP="004045D8">
    <w:pPr>
      <w:pStyle w:val="Header"/>
      <w:rPr>
        <w:rFonts w:cstheme="minorHAnsi"/>
        <w:b/>
        <w:i/>
        <w:iCs/>
      </w:rPr>
    </w:pPr>
    <w:r w:rsidRPr="00AC0E90">
      <w:rPr>
        <w:rFonts w:cstheme="minorHAnsi"/>
        <w:b/>
        <w:i/>
        <w:iCs/>
      </w:rPr>
      <w:t>Online Journal of Applied Knowledge Management</w:t>
    </w:r>
  </w:p>
  <w:p w14:paraId="521EF4AE" w14:textId="77777777" w:rsidR="00CA628B" w:rsidRPr="00AC0E90" w:rsidRDefault="00CA628B" w:rsidP="004045D8">
    <w:pPr>
      <w:pStyle w:val="Header"/>
      <w:rPr>
        <w:rFonts w:cstheme="minorHAnsi"/>
        <w:iCs/>
        <w:sz w:val="16"/>
        <w:szCs w:val="16"/>
      </w:rPr>
    </w:pPr>
    <w:r w:rsidRPr="00AC0E90">
      <w:rPr>
        <w:rFonts w:cstheme="minorHAnsi"/>
        <w:iCs/>
        <w:sz w:val="16"/>
        <w:szCs w:val="16"/>
      </w:rPr>
      <w:t>A Publication of the International Institute for Applied Knowledge Management</w:t>
    </w:r>
  </w:p>
  <w:p w14:paraId="089D8AD6" w14:textId="43E4B388" w:rsidR="00CA628B" w:rsidRDefault="00906080" w:rsidP="00DD283B">
    <w:pPr>
      <w:pStyle w:val="Header"/>
      <w:jc w:val="right"/>
      <w:rPr>
        <w:rFonts w:cstheme="minorHAnsi"/>
        <w:i/>
        <w:iCs/>
        <w:sz w:val="18"/>
        <w:szCs w:val="18"/>
        <w:lang w:val="it-IT"/>
      </w:rPr>
    </w:pPr>
    <w:r>
      <w:rPr>
        <w:rFonts w:cstheme="minorHAnsi"/>
        <w:i/>
        <w:iCs/>
        <w:sz w:val="18"/>
        <w:szCs w:val="18"/>
      </w:rPr>
      <w:t>Volume x, issue x, 20xx</w:t>
    </w:r>
  </w:p>
  <w:p w14:paraId="2680B428" w14:textId="277A18E9" w:rsidR="00CA628B" w:rsidRPr="003D674A" w:rsidRDefault="00AF1134">
    <w:pPr>
      <w:pStyle w:val="Header"/>
      <w:rPr>
        <w:rFonts w:cstheme="minorHAnsi"/>
        <w:iCs/>
        <w:szCs w:val="18"/>
        <w:lang w:val="it-IT"/>
      </w:rPr>
    </w:pPr>
    <w:r>
      <w:rPr>
        <w:rFonts w:cstheme="minorHAnsi"/>
        <w:iCs/>
        <w:szCs w:val="18"/>
        <w:lang w:val="it-IT"/>
      </w:rPr>
      <w:pict w14:anchorId="786F18CD">
        <v:rect id="_x0000_i1025" style="width:6in;height:2pt" o:hralign="center" o:hrstd="t" o:hrnoshade="t" o:hr="t" fillcolor="#76923c [2406]"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12446" w14:textId="77777777" w:rsidR="003D674A" w:rsidRDefault="003D6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7EE"/>
    <w:multiLevelType w:val="hybridMultilevel"/>
    <w:tmpl w:val="200A7232"/>
    <w:lvl w:ilvl="0" w:tplc="EB3264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D1409"/>
    <w:multiLevelType w:val="hybridMultilevel"/>
    <w:tmpl w:val="791E0732"/>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9F4F19"/>
    <w:multiLevelType w:val="multilevel"/>
    <w:tmpl w:val="2F38E5E4"/>
    <w:lvl w:ilvl="0">
      <w:start w:val="1"/>
      <w:numFmt w:val="bullet"/>
      <w:lvlText w:val=""/>
      <w:lvlJc w:val="left"/>
      <w:pPr>
        <w:tabs>
          <w:tab w:val="num" w:pos="720"/>
        </w:tabs>
        <w:ind w:left="720" w:hanging="360"/>
      </w:pPr>
      <w:rPr>
        <w:rFonts w:ascii="Symbol" w:hAnsi="Symbol"/>
        <w:sz w:val="22"/>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F2988"/>
    <w:multiLevelType w:val="hybridMultilevel"/>
    <w:tmpl w:val="30742F0A"/>
    <w:lvl w:ilvl="0" w:tplc="E5A0E95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30150"/>
    <w:multiLevelType w:val="hybridMultilevel"/>
    <w:tmpl w:val="25B6F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E2233"/>
    <w:multiLevelType w:val="hybridMultilevel"/>
    <w:tmpl w:val="6802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E1538"/>
    <w:multiLevelType w:val="hybridMultilevel"/>
    <w:tmpl w:val="EAB83AE0"/>
    <w:lvl w:ilvl="0" w:tplc="E23213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5431F"/>
    <w:multiLevelType w:val="hybridMultilevel"/>
    <w:tmpl w:val="8D1CD412"/>
    <w:lvl w:ilvl="0" w:tplc="441AF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913BD"/>
    <w:multiLevelType w:val="hybridMultilevel"/>
    <w:tmpl w:val="D40C7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B96A65"/>
    <w:multiLevelType w:val="hybridMultilevel"/>
    <w:tmpl w:val="D728A3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27439"/>
    <w:multiLevelType w:val="hybridMultilevel"/>
    <w:tmpl w:val="B56A1084"/>
    <w:lvl w:ilvl="0" w:tplc="7EE235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F5D08"/>
    <w:multiLevelType w:val="hybridMultilevel"/>
    <w:tmpl w:val="2A509480"/>
    <w:lvl w:ilvl="0" w:tplc="66E6EA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974C4"/>
    <w:multiLevelType w:val="multilevel"/>
    <w:tmpl w:val="C94A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A864AF"/>
    <w:multiLevelType w:val="hybridMultilevel"/>
    <w:tmpl w:val="B508A726"/>
    <w:lvl w:ilvl="0" w:tplc="D5608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20FEA"/>
    <w:multiLevelType w:val="hybridMultilevel"/>
    <w:tmpl w:val="15A22D30"/>
    <w:lvl w:ilvl="0" w:tplc="472CC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E2A4D"/>
    <w:multiLevelType w:val="hybridMultilevel"/>
    <w:tmpl w:val="AB849060"/>
    <w:lvl w:ilvl="0" w:tplc="83189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F7E5C"/>
    <w:multiLevelType w:val="hybridMultilevel"/>
    <w:tmpl w:val="8FCA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D6A3F"/>
    <w:multiLevelType w:val="hybridMultilevel"/>
    <w:tmpl w:val="D2D0291C"/>
    <w:lvl w:ilvl="0" w:tplc="66A8A1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50D73AA"/>
    <w:multiLevelType w:val="multilevel"/>
    <w:tmpl w:val="2F38E5E4"/>
    <w:lvl w:ilvl="0">
      <w:start w:val="1"/>
      <w:numFmt w:val="bullet"/>
      <w:lvlText w:val=""/>
      <w:lvlJc w:val="left"/>
      <w:pPr>
        <w:tabs>
          <w:tab w:val="num" w:pos="720"/>
        </w:tabs>
        <w:ind w:left="720" w:hanging="360"/>
      </w:pPr>
      <w:rPr>
        <w:rFonts w:ascii="Symbol" w:hAnsi="Symbol"/>
        <w:sz w:val="22"/>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1F2D"/>
    <w:multiLevelType w:val="multilevel"/>
    <w:tmpl w:val="94A27480"/>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F02353"/>
    <w:multiLevelType w:val="hybridMultilevel"/>
    <w:tmpl w:val="C226BC84"/>
    <w:lvl w:ilvl="0" w:tplc="441AF8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03A2A"/>
    <w:multiLevelType w:val="hybridMultilevel"/>
    <w:tmpl w:val="2F38E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B6901"/>
    <w:multiLevelType w:val="hybridMultilevel"/>
    <w:tmpl w:val="5434D0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AE7D94"/>
    <w:multiLevelType w:val="hybridMultilevel"/>
    <w:tmpl w:val="D5DAC3E0"/>
    <w:lvl w:ilvl="0" w:tplc="DD989D58">
      <w:start w:val="1"/>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354B0"/>
    <w:multiLevelType w:val="hybridMultilevel"/>
    <w:tmpl w:val="A6AC8AE0"/>
    <w:lvl w:ilvl="0" w:tplc="A19A24E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25F70"/>
    <w:multiLevelType w:val="hybridMultilevel"/>
    <w:tmpl w:val="4CEC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86E1C"/>
    <w:multiLevelType w:val="multilevel"/>
    <w:tmpl w:val="7CF096C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num w:numId="1">
    <w:abstractNumId w:val="8"/>
  </w:num>
  <w:num w:numId="2">
    <w:abstractNumId w:val="21"/>
  </w:num>
  <w:num w:numId="3">
    <w:abstractNumId w:val="4"/>
  </w:num>
  <w:num w:numId="4">
    <w:abstractNumId w:val="2"/>
  </w:num>
  <w:num w:numId="5">
    <w:abstractNumId w:val="18"/>
  </w:num>
  <w:num w:numId="6">
    <w:abstractNumId w:val="1"/>
  </w:num>
  <w:num w:numId="7">
    <w:abstractNumId w:val="19"/>
  </w:num>
  <w:num w:numId="8">
    <w:abstractNumId w:val="22"/>
  </w:num>
  <w:num w:numId="9">
    <w:abstractNumId w:val="17"/>
  </w:num>
  <w:num w:numId="10">
    <w:abstractNumId w:val="26"/>
  </w:num>
  <w:num w:numId="11">
    <w:abstractNumId w:val="6"/>
  </w:num>
  <w:num w:numId="12">
    <w:abstractNumId w:val="10"/>
  </w:num>
  <w:num w:numId="13">
    <w:abstractNumId w:val="7"/>
  </w:num>
  <w:num w:numId="14">
    <w:abstractNumId w:val="20"/>
  </w:num>
  <w:num w:numId="15">
    <w:abstractNumId w:val="13"/>
  </w:num>
  <w:num w:numId="16">
    <w:abstractNumId w:val="12"/>
  </w:num>
  <w:num w:numId="17">
    <w:abstractNumId w:val="11"/>
  </w:num>
  <w:num w:numId="18">
    <w:abstractNumId w:val="16"/>
  </w:num>
  <w:num w:numId="19">
    <w:abstractNumId w:val="3"/>
  </w:num>
  <w:num w:numId="20">
    <w:abstractNumId w:val="0"/>
  </w:num>
  <w:num w:numId="21">
    <w:abstractNumId w:val="24"/>
  </w:num>
  <w:num w:numId="22">
    <w:abstractNumId w:val="9"/>
  </w:num>
  <w:num w:numId="23">
    <w:abstractNumId w:val="23"/>
  </w:num>
  <w:num w:numId="24">
    <w:abstractNumId w:val="15"/>
  </w:num>
  <w:num w:numId="25">
    <w:abstractNumId w:val="14"/>
  </w:num>
  <w:num w:numId="26">
    <w:abstractNumId w:val="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3D"/>
    <w:rsid w:val="000012F9"/>
    <w:rsid w:val="00002E20"/>
    <w:rsid w:val="000054CF"/>
    <w:rsid w:val="00025EE9"/>
    <w:rsid w:val="000347C3"/>
    <w:rsid w:val="00045B2A"/>
    <w:rsid w:val="00067FB1"/>
    <w:rsid w:val="000A223C"/>
    <w:rsid w:val="000C62E2"/>
    <w:rsid w:val="000F5735"/>
    <w:rsid w:val="000F5B54"/>
    <w:rsid w:val="00131457"/>
    <w:rsid w:val="00190707"/>
    <w:rsid w:val="001A11BC"/>
    <w:rsid w:val="001A601B"/>
    <w:rsid w:val="001D3CBF"/>
    <w:rsid w:val="001E2E32"/>
    <w:rsid w:val="00212046"/>
    <w:rsid w:val="00252823"/>
    <w:rsid w:val="00256B44"/>
    <w:rsid w:val="00265B11"/>
    <w:rsid w:val="002A3B98"/>
    <w:rsid w:val="002A59E3"/>
    <w:rsid w:val="002C43B5"/>
    <w:rsid w:val="002C508D"/>
    <w:rsid w:val="003008B0"/>
    <w:rsid w:val="00301D99"/>
    <w:rsid w:val="00316F33"/>
    <w:rsid w:val="00320173"/>
    <w:rsid w:val="0035019D"/>
    <w:rsid w:val="003540F4"/>
    <w:rsid w:val="00367275"/>
    <w:rsid w:val="0037054D"/>
    <w:rsid w:val="00373BC1"/>
    <w:rsid w:val="003770BC"/>
    <w:rsid w:val="00395774"/>
    <w:rsid w:val="00395BD1"/>
    <w:rsid w:val="003A0536"/>
    <w:rsid w:val="003C4B9A"/>
    <w:rsid w:val="003D23F3"/>
    <w:rsid w:val="003D674A"/>
    <w:rsid w:val="004033C1"/>
    <w:rsid w:val="004045D8"/>
    <w:rsid w:val="00412BD3"/>
    <w:rsid w:val="004146F0"/>
    <w:rsid w:val="00417804"/>
    <w:rsid w:val="00420A4D"/>
    <w:rsid w:val="00431C9E"/>
    <w:rsid w:val="00476243"/>
    <w:rsid w:val="00483539"/>
    <w:rsid w:val="00490188"/>
    <w:rsid w:val="004C4031"/>
    <w:rsid w:val="004D435C"/>
    <w:rsid w:val="004E7F25"/>
    <w:rsid w:val="004F7F23"/>
    <w:rsid w:val="00520D6C"/>
    <w:rsid w:val="005411AC"/>
    <w:rsid w:val="00564D15"/>
    <w:rsid w:val="00572F3D"/>
    <w:rsid w:val="00592030"/>
    <w:rsid w:val="0059249B"/>
    <w:rsid w:val="005E68D3"/>
    <w:rsid w:val="005E6C6B"/>
    <w:rsid w:val="005F24EF"/>
    <w:rsid w:val="005F3557"/>
    <w:rsid w:val="00634A9D"/>
    <w:rsid w:val="006403F1"/>
    <w:rsid w:val="006448AB"/>
    <w:rsid w:val="00651AFA"/>
    <w:rsid w:val="00672CA2"/>
    <w:rsid w:val="00677205"/>
    <w:rsid w:val="00693347"/>
    <w:rsid w:val="0069682D"/>
    <w:rsid w:val="006A4899"/>
    <w:rsid w:val="006E0C1D"/>
    <w:rsid w:val="007167AC"/>
    <w:rsid w:val="00723794"/>
    <w:rsid w:val="007255B0"/>
    <w:rsid w:val="00725745"/>
    <w:rsid w:val="00735E10"/>
    <w:rsid w:val="007378C5"/>
    <w:rsid w:val="00743550"/>
    <w:rsid w:val="00765371"/>
    <w:rsid w:val="00777D93"/>
    <w:rsid w:val="007C0B10"/>
    <w:rsid w:val="007C18C7"/>
    <w:rsid w:val="008004DA"/>
    <w:rsid w:val="008011AE"/>
    <w:rsid w:val="008128AE"/>
    <w:rsid w:val="00836E2E"/>
    <w:rsid w:val="00847984"/>
    <w:rsid w:val="0088054C"/>
    <w:rsid w:val="008845CF"/>
    <w:rsid w:val="008B671F"/>
    <w:rsid w:val="008E681F"/>
    <w:rsid w:val="00906080"/>
    <w:rsid w:val="00911052"/>
    <w:rsid w:val="009169B2"/>
    <w:rsid w:val="00917C74"/>
    <w:rsid w:val="00922E04"/>
    <w:rsid w:val="00943B78"/>
    <w:rsid w:val="00951C46"/>
    <w:rsid w:val="00961F07"/>
    <w:rsid w:val="00961FC5"/>
    <w:rsid w:val="0098405E"/>
    <w:rsid w:val="009A4797"/>
    <w:rsid w:val="009A65C2"/>
    <w:rsid w:val="009D1009"/>
    <w:rsid w:val="009F6637"/>
    <w:rsid w:val="009F71B0"/>
    <w:rsid w:val="00A013B9"/>
    <w:rsid w:val="00A36DF5"/>
    <w:rsid w:val="00A44258"/>
    <w:rsid w:val="00A7068B"/>
    <w:rsid w:val="00A9120F"/>
    <w:rsid w:val="00A96FEC"/>
    <w:rsid w:val="00AC0E90"/>
    <w:rsid w:val="00AD085D"/>
    <w:rsid w:val="00AD59DE"/>
    <w:rsid w:val="00AD5D39"/>
    <w:rsid w:val="00AE413C"/>
    <w:rsid w:val="00AF1134"/>
    <w:rsid w:val="00B1570D"/>
    <w:rsid w:val="00B27DD1"/>
    <w:rsid w:val="00B33438"/>
    <w:rsid w:val="00B33848"/>
    <w:rsid w:val="00B4144F"/>
    <w:rsid w:val="00B41812"/>
    <w:rsid w:val="00B57DB5"/>
    <w:rsid w:val="00B7645D"/>
    <w:rsid w:val="00B86450"/>
    <w:rsid w:val="00B93B38"/>
    <w:rsid w:val="00B9535F"/>
    <w:rsid w:val="00B960E7"/>
    <w:rsid w:val="00BB0126"/>
    <w:rsid w:val="00BB1B76"/>
    <w:rsid w:val="00BC5FE9"/>
    <w:rsid w:val="00BE482E"/>
    <w:rsid w:val="00BE4FEE"/>
    <w:rsid w:val="00C33358"/>
    <w:rsid w:val="00C4036B"/>
    <w:rsid w:val="00C40CBA"/>
    <w:rsid w:val="00C45B72"/>
    <w:rsid w:val="00C5066A"/>
    <w:rsid w:val="00C549DE"/>
    <w:rsid w:val="00C700C8"/>
    <w:rsid w:val="00C709C6"/>
    <w:rsid w:val="00C77586"/>
    <w:rsid w:val="00C86117"/>
    <w:rsid w:val="00CA628B"/>
    <w:rsid w:val="00CF5238"/>
    <w:rsid w:val="00D36F15"/>
    <w:rsid w:val="00D4744E"/>
    <w:rsid w:val="00D4793B"/>
    <w:rsid w:val="00D53312"/>
    <w:rsid w:val="00D6491E"/>
    <w:rsid w:val="00D64A8E"/>
    <w:rsid w:val="00D64CCC"/>
    <w:rsid w:val="00D853AD"/>
    <w:rsid w:val="00D92380"/>
    <w:rsid w:val="00DB1979"/>
    <w:rsid w:val="00DC24D9"/>
    <w:rsid w:val="00DD283B"/>
    <w:rsid w:val="00E01335"/>
    <w:rsid w:val="00E054CF"/>
    <w:rsid w:val="00E13521"/>
    <w:rsid w:val="00E32788"/>
    <w:rsid w:val="00E624A1"/>
    <w:rsid w:val="00E72934"/>
    <w:rsid w:val="00E800BA"/>
    <w:rsid w:val="00EA3ED7"/>
    <w:rsid w:val="00EB535A"/>
    <w:rsid w:val="00EC279A"/>
    <w:rsid w:val="00EF133B"/>
    <w:rsid w:val="00F04EC5"/>
    <w:rsid w:val="00F1043A"/>
    <w:rsid w:val="00F272B0"/>
    <w:rsid w:val="00F27E66"/>
    <w:rsid w:val="00F42D7F"/>
    <w:rsid w:val="00F43391"/>
    <w:rsid w:val="00F53AEF"/>
    <w:rsid w:val="00F6227D"/>
    <w:rsid w:val="00F97E22"/>
    <w:rsid w:val="00FC1D96"/>
    <w:rsid w:val="00FC351D"/>
    <w:rsid w:val="00FE1274"/>
    <w:rsid w:val="00FE3C40"/>
    <w:rsid w:val="00FF069A"/>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4:docId w14:val="740B0600"/>
  <w15:docId w15:val="{8CC2E8F8-55D7-4672-9F00-016928E0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D39"/>
    <w:pPr>
      <w:spacing w:after="120" w:line="240" w:lineRule="auto"/>
      <w:jc w:val="both"/>
    </w:pPr>
    <w:rPr>
      <w:rFonts w:ascii="Times New Roman" w:eastAsia="PMingLiU" w:hAnsi="Times New Roman" w:cs="Times New Roman"/>
      <w:sz w:val="24"/>
      <w:szCs w:val="24"/>
      <w:lang w:eastAsia="sl-SI"/>
    </w:rPr>
  </w:style>
  <w:style w:type="paragraph" w:styleId="Heading1">
    <w:name w:val="heading 1"/>
    <w:basedOn w:val="Normal"/>
    <w:next w:val="Normal"/>
    <w:link w:val="Heading1Char"/>
    <w:uiPriority w:val="9"/>
    <w:qFormat/>
    <w:rsid w:val="00A36DF5"/>
    <w:pPr>
      <w:spacing w:before="360" w:after="360"/>
      <w:jc w:val="left"/>
      <w:outlineLvl w:val="0"/>
    </w:pPr>
    <w:rPr>
      <w:rFonts w:ascii="Verdana" w:hAnsi="Verdana"/>
      <w:b/>
      <w:sz w:val="32"/>
      <w:szCs w:val="32"/>
    </w:rPr>
  </w:style>
  <w:style w:type="paragraph" w:styleId="Heading2">
    <w:name w:val="heading 2"/>
    <w:basedOn w:val="Title"/>
    <w:next w:val="Normal"/>
    <w:link w:val="Heading2Char"/>
    <w:uiPriority w:val="9"/>
    <w:unhideWhenUsed/>
    <w:qFormat/>
    <w:rsid w:val="00EC279A"/>
    <w:pPr>
      <w:spacing w:after="240"/>
      <w:outlineLvl w:val="1"/>
    </w:pPr>
    <w:rPr>
      <w:rFonts w:ascii="Verdana" w:hAnsi="Verdana" w:cs="Times New Roman"/>
      <w:bCs w:val="0"/>
      <w:kern w:val="0"/>
      <w:sz w:val="24"/>
      <w:szCs w:val="24"/>
    </w:rPr>
  </w:style>
  <w:style w:type="paragraph" w:styleId="Heading3">
    <w:name w:val="heading 3"/>
    <w:basedOn w:val="Normal"/>
    <w:next w:val="Normal"/>
    <w:link w:val="Heading3Char"/>
    <w:unhideWhenUsed/>
    <w:qFormat/>
    <w:rsid w:val="00B27DD1"/>
    <w:pPr>
      <w:jc w:val="left"/>
      <w:outlineLvl w:val="2"/>
    </w:pPr>
    <w:rPr>
      <w:rFonts w:ascii="Verdana" w:hAnsi="Verdana"/>
      <w:b/>
    </w:rPr>
  </w:style>
  <w:style w:type="paragraph" w:styleId="Heading4">
    <w:name w:val="heading 4"/>
    <w:basedOn w:val="Normal"/>
    <w:link w:val="Heading4Char"/>
    <w:qFormat/>
    <w:rsid w:val="00301D99"/>
    <w:pPr>
      <w:jc w:val="left"/>
      <w:outlineLvl w:val="3"/>
    </w:pPr>
    <w:rPr>
      <w:rFonts w:ascii="Verdana" w:eastAsia="Times New Roman" w:hAnsi="Verdana"/>
      <w:b/>
      <w:bCs/>
      <w:i/>
      <w:lang w:eastAsia="en-US"/>
    </w:rPr>
  </w:style>
  <w:style w:type="paragraph" w:styleId="Heading5">
    <w:name w:val="heading 5"/>
    <w:basedOn w:val="Normal"/>
    <w:next w:val="Normal"/>
    <w:link w:val="Heading5Char"/>
    <w:uiPriority w:val="9"/>
    <w:semiHidden/>
    <w:unhideWhenUsed/>
    <w:qFormat/>
    <w:rsid w:val="00190707"/>
    <w:pPr>
      <w:keepNext/>
      <w:keepLines/>
      <w:spacing w:before="40" w:after="0"/>
      <w:jc w:val="left"/>
      <w:outlineLvl w:val="4"/>
    </w:pPr>
    <w:rPr>
      <w:rFonts w:asciiTheme="majorHAnsi" w:eastAsiaTheme="majorEastAsia" w:hAnsiTheme="majorHAnsi" w:cstheme="majorBidi"/>
      <w:color w:val="365F91" w:themeColor="accent1" w:themeShade="BF"/>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45D8"/>
    <w:pPr>
      <w:tabs>
        <w:tab w:val="center" w:pos="4680"/>
        <w:tab w:val="right" w:pos="9360"/>
      </w:tabs>
      <w:jc w:val="left"/>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semiHidden/>
    <w:rsid w:val="004045D8"/>
  </w:style>
  <w:style w:type="paragraph" w:styleId="Footer">
    <w:name w:val="footer"/>
    <w:basedOn w:val="Normal"/>
    <w:link w:val="FooterChar"/>
    <w:unhideWhenUsed/>
    <w:rsid w:val="004045D8"/>
    <w:pPr>
      <w:tabs>
        <w:tab w:val="center" w:pos="4680"/>
        <w:tab w:val="right" w:pos="9360"/>
      </w:tabs>
      <w:jc w:val="left"/>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4045D8"/>
  </w:style>
  <w:style w:type="paragraph" w:styleId="Title">
    <w:name w:val="Title"/>
    <w:basedOn w:val="Normal"/>
    <w:link w:val="TitleChar"/>
    <w:qFormat/>
    <w:rsid w:val="004045D8"/>
    <w:pPr>
      <w:suppressAutoHyphens/>
      <w:spacing w:before="240" w:after="60"/>
      <w:jc w:val="center"/>
      <w:outlineLvl w:val="0"/>
    </w:pPr>
    <w:rPr>
      <w:rFonts w:ascii="Arial" w:hAnsi="Arial" w:cs="Arial"/>
      <w:b/>
      <w:bCs/>
      <w:kern w:val="28"/>
      <w:sz w:val="28"/>
      <w:szCs w:val="28"/>
    </w:rPr>
  </w:style>
  <w:style w:type="character" w:customStyle="1" w:styleId="TitleChar">
    <w:name w:val="Title Char"/>
    <w:basedOn w:val="DefaultParagraphFont"/>
    <w:link w:val="Title"/>
    <w:rsid w:val="004045D8"/>
    <w:rPr>
      <w:rFonts w:ascii="Arial" w:eastAsia="PMingLiU" w:hAnsi="Arial" w:cs="Arial"/>
      <w:b/>
      <w:bCs/>
      <w:kern w:val="28"/>
      <w:sz w:val="28"/>
      <w:szCs w:val="28"/>
      <w:lang w:val="de-DE" w:eastAsia="sl-SI"/>
    </w:rPr>
  </w:style>
  <w:style w:type="character" w:customStyle="1" w:styleId="Heading4Char">
    <w:name w:val="Heading 4 Char"/>
    <w:basedOn w:val="DefaultParagraphFont"/>
    <w:link w:val="Heading4"/>
    <w:uiPriority w:val="9"/>
    <w:rsid w:val="00301D99"/>
    <w:rPr>
      <w:rFonts w:ascii="Verdana" w:eastAsia="Times New Roman" w:hAnsi="Verdana" w:cs="Times New Roman"/>
      <w:b/>
      <w:bCs/>
      <w:i/>
      <w:sz w:val="24"/>
      <w:szCs w:val="24"/>
    </w:rPr>
  </w:style>
  <w:style w:type="paragraph" w:styleId="NormalWeb">
    <w:name w:val="Normal (Web)"/>
    <w:basedOn w:val="Normal"/>
    <w:uiPriority w:val="99"/>
    <w:semiHidden/>
    <w:unhideWhenUsed/>
    <w:rsid w:val="000F5B54"/>
    <w:pPr>
      <w:spacing w:before="100" w:beforeAutospacing="1" w:after="100" w:afterAutospacing="1"/>
      <w:jc w:val="left"/>
    </w:pPr>
    <w:rPr>
      <w:rFonts w:eastAsia="Times New Roman"/>
      <w:lang w:eastAsia="en-US"/>
    </w:rPr>
  </w:style>
  <w:style w:type="character" w:styleId="Hyperlink">
    <w:name w:val="Hyperlink"/>
    <w:basedOn w:val="DefaultParagraphFont"/>
    <w:unhideWhenUsed/>
    <w:rsid w:val="009D1009"/>
    <w:rPr>
      <w:color w:val="0000FF"/>
      <w:u w:val="single"/>
    </w:rPr>
  </w:style>
  <w:style w:type="character" w:customStyle="1" w:styleId="Heading1Char">
    <w:name w:val="Heading 1 Char"/>
    <w:basedOn w:val="DefaultParagraphFont"/>
    <w:link w:val="Heading1"/>
    <w:uiPriority w:val="9"/>
    <w:rsid w:val="00A36DF5"/>
    <w:rPr>
      <w:rFonts w:ascii="Verdana" w:eastAsia="PMingLiU" w:hAnsi="Verdana" w:cs="Times New Roman"/>
      <w:b/>
      <w:sz w:val="32"/>
      <w:szCs w:val="32"/>
      <w:lang w:eastAsia="sl-SI"/>
    </w:rPr>
  </w:style>
  <w:style w:type="character" w:customStyle="1" w:styleId="Heading2Char">
    <w:name w:val="Heading 2 Char"/>
    <w:basedOn w:val="DefaultParagraphFont"/>
    <w:link w:val="Heading2"/>
    <w:uiPriority w:val="9"/>
    <w:rsid w:val="00EC279A"/>
    <w:rPr>
      <w:rFonts w:ascii="Verdana" w:eastAsia="PMingLiU" w:hAnsi="Verdana" w:cs="Times New Roman"/>
      <w:b/>
      <w:sz w:val="24"/>
      <w:szCs w:val="24"/>
      <w:lang w:eastAsia="sl-SI"/>
    </w:rPr>
  </w:style>
  <w:style w:type="character" w:customStyle="1" w:styleId="Heading3Char">
    <w:name w:val="Heading 3 Char"/>
    <w:basedOn w:val="DefaultParagraphFont"/>
    <w:link w:val="Heading3"/>
    <w:uiPriority w:val="9"/>
    <w:rsid w:val="00B27DD1"/>
    <w:rPr>
      <w:rFonts w:ascii="Verdana" w:eastAsia="PMingLiU" w:hAnsi="Verdana" w:cs="Times New Roman"/>
      <w:b/>
      <w:sz w:val="24"/>
      <w:szCs w:val="24"/>
      <w:lang w:eastAsia="sl-SI"/>
    </w:rPr>
  </w:style>
  <w:style w:type="table" w:styleId="TableGrid">
    <w:name w:val="Table Grid"/>
    <w:basedOn w:val="TableNormal"/>
    <w:uiPriority w:val="59"/>
    <w:rsid w:val="0006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705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54D"/>
    <w:rPr>
      <w:rFonts w:ascii="Tahoma" w:eastAsia="PMingLiU" w:hAnsi="Tahoma" w:cs="Tahoma"/>
      <w:sz w:val="16"/>
      <w:szCs w:val="16"/>
      <w:lang w:eastAsia="sl-SI"/>
    </w:rPr>
  </w:style>
  <w:style w:type="character" w:customStyle="1" w:styleId="Heading5Char">
    <w:name w:val="Heading 5 Char"/>
    <w:basedOn w:val="DefaultParagraphFont"/>
    <w:link w:val="Heading5"/>
    <w:uiPriority w:val="9"/>
    <w:semiHidden/>
    <w:rsid w:val="00190707"/>
    <w:rPr>
      <w:rFonts w:asciiTheme="majorHAnsi" w:eastAsiaTheme="majorEastAsia" w:hAnsiTheme="majorHAnsi" w:cstheme="majorBidi"/>
      <w:color w:val="365F91" w:themeColor="accent1" w:themeShade="BF"/>
      <w:szCs w:val="24"/>
    </w:rPr>
  </w:style>
  <w:style w:type="character" w:styleId="FollowedHyperlink">
    <w:name w:val="FollowedHyperlink"/>
    <w:basedOn w:val="DefaultParagraphFont"/>
    <w:rsid w:val="00190707"/>
    <w:rPr>
      <w:color w:val="800080"/>
      <w:u w:val="single"/>
    </w:rPr>
  </w:style>
  <w:style w:type="character" w:styleId="PageNumber">
    <w:name w:val="page number"/>
    <w:basedOn w:val="DefaultParagraphFont"/>
    <w:rsid w:val="00190707"/>
  </w:style>
  <w:style w:type="paragraph" w:customStyle="1" w:styleId="References">
    <w:name w:val="References"/>
    <w:basedOn w:val="Normal"/>
    <w:rsid w:val="00190707"/>
    <w:pPr>
      <w:ind w:left="360" w:hanging="360"/>
      <w:jc w:val="left"/>
    </w:pPr>
    <w:rPr>
      <w:rFonts w:eastAsia="Times New Roman"/>
      <w:sz w:val="20"/>
      <w:lang w:eastAsia="en-US"/>
    </w:rPr>
  </w:style>
  <w:style w:type="character" w:styleId="Strong">
    <w:name w:val="Strong"/>
    <w:basedOn w:val="DefaultParagraphFont"/>
    <w:qFormat/>
    <w:rsid w:val="00190707"/>
    <w:rPr>
      <w:b/>
      <w:bCs/>
    </w:rPr>
  </w:style>
  <w:style w:type="paragraph" w:styleId="ListParagraph">
    <w:name w:val="List Paragraph"/>
    <w:basedOn w:val="Normal"/>
    <w:uiPriority w:val="34"/>
    <w:qFormat/>
    <w:rsid w:val="00190707"/>
    <w:pPr>
      <w:ind w:left="720"/>
      <w:contextualSpacing/>
      <w:jc w:val="left"/>
    </w:pPr>
    <w:rPr>
      <w:rFonts w:eastAsia="Times New Roman"/>
      <w:sz w:val="22"/>
      <w:lang w:eastAsia="en-US"/>
    </w:rPr>
  </w:style>
  <w:style w:type="paragraph" w:styleId="Caption">
    <w:name w:val="caption"/>
    <w:basedOn w:val="Normal"/>
    <w:next w:val="Normal"/>
    <w:uiPriority w:val="35"/>
    <w:unhideWhenUsed/>
    <w:qFormat/>
    <w:rsid w:val="00190707"/>
    <w:pPr>
      <w:spacing w:after="200"/>
      <w:jc w:val="left"/>
    </w:pPr>
    <w:rPr>
      <w:rFonts w:eastAsia="Times New Roman"/>
      <w:i/>
      <w:iCs/>
      <w:color w:val="1F497D" w:themeColor="text2"/>
      <w:sz w:val="18"/>
      <w:szCs w:val="18"/>
      <w:lang w:eastAsia="en-US"/>
    </w:rPr>
  </w:style>
  <w:style w:type="table" w:customStyle="1" w:styleId="TableGrid0">
    <w:name w:val="TableGrid"/>
    <w:rsid w:val="00190707"/>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90707"/>
    <w:rPr>
      <w:sz w:val="16"/>
      <w:szCs w:val="16"/>
    </w:rPr>
  </w:style>
  <w:style w:type="paragraph" w:styleId="CommentText">
    <w:name w:val="annotation text"/>
    <w:basedOn w:val="Normal"/>
    <w:link w:val="CommentTextChar"/>
    <w:uiPriority w:val="99"/>
    <w:semiHidden/>
    <w:unhideWhenUsed/>
    <w:rsid w:val="00190707"/>
    <w:pPr>
      <w:jc w:val="left"/>
    </w:pPr>
    <w:rPr>
      <w:rFonts w:eastAsia="Times New Roman"/>
      <w:sz w:val="20"/>
      <w:szCs w:val="20"/>
      <w:lang w:eastAsia="en-US"/>
    </w:rPr>
  </w:style>
  <w:style w:type="character" w:customStyle="1" w:styleId="CommentTextChar">
    <w:name w:val="Comment Text Char"/>
    <w:basedOn w:val="DefaultParagraphFont"/>
    <w:link w:val="CommentText"/>
    <w:uiPriority w:val="99"/>
    <w:semiHidden/>
    <w:rsid w:val="001907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0707"/>
    <w:rPr>
      <w:b/>
      <w:bCs/>
    </w:rPr>
  </w:style>
  <w:style w:type="character" w:customStyle="1" w:styleId="CommentSubjectChar">
    <w:name w:val="Comment Subject Char"/>
    <w:basedOn w:val="CommentTextChar"/>
    <w:link w:val="CommentSubject"/>
    <w:uiPriority w:val="99"/>
    <w:semiHidden/>
    <w:rsid w:val="00190707"/>
    <w:rPr>
      <w:rFonts w:ascii="Times New Roman" w:eastAsia="Times New Roman" w:hAnsi="Times New Roman" w:cs="Times New Roman"/>
      <w:b/>
      <w:bCs/>
      <w:sz w:val="20"/>
      <w:szCs w:val="20"/>
    </w:rPr>
  </w:style>
  <w:style w:type="table" w:styleId="TableGridLight">
    <w:name w:val="Grid Table Light"/>
    <w:basedOn w:val="TableNormal"/>
    <w:uiPriority w:val="40"/>
    <w:rsid w:val="00190707"/>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190707"/>
  </w:style>
  <w:style w:type="character" w:customStyle="1" w:styleId="personname">
    <w:name w:val="person_name"/>
    <w:basedOn w:val="DefaultParagraphFont"/>
    <w:rsid w:val="00190707"/>
  </w:style>
  <w:style w:type="character" w:styleId="Emphasis">
    <w:name w:val="Emphasis"/>
    <w:basedOn w:val="DefaultParagraphFont"/>
    <w:uiPriority w:val="20"/>
    <w:qFormat/>
    <w:rsid w:val="00190707"/>
    <w:rPr>
      <w:i/>
      <w:iCs/>
    </w:rPr>
  </w:style>
  <w:style w:type="paragraph" w:customStyle="1" w:styleId="Default">
    <w:name w:val="Default"/>
    <w:rsid w:val="001907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190707"/>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711731">
      <w:bodyDiv w:val="1"/>
      <w:marLeft w:val="0"/>
      <w:marRight w:val="0"/>
      <w:marTop w:val="0"/>
      <w:marBottom w:val="0"/>
      <w:divBdr>
        <w:top w:val="none" w:sz="0" w:space="0" w:color="auto"/>
        <w:left w:val="none" w:sz="0" w:space="0" w:color="auto"/>
        <w:bottom w:val="none" w:sz="0" w:space="0" w:color="auto"/>
        <w:right w:val="none" w:sz="0" w:space="0" w:color="auto"/>
      </w:divBdr>
    </w:div>
    <w:div w:id="602692631">
      <w:bodyDiv w:val="1"/>
      <w:marLeft w:val="0"/>
      <w:marRight w:val="0"/>
      <w:marTop w:val="0"/>
      <w:marBottom w:val="0"/>
      <w:divBdr>
        <w:top w:val="none" w:sz="0" w:space="0" w:color="auto"/>
        <w:left w:val="none" w:sz="0" w:space="0" w:color="auto"/>
        <w:bottom w:val="none" w:sz="0" w:space="0" w:color="auto"/>
        <w:right w:val="none" w:sz="0" w:space="0" w:color="auto"/>
      </w:divBdr>
    </w:div>
    <w:div w:id="847059966">
      <w:bodyDiv w:val="1"/>
      <w:marLeft w:val="0"/>
      <w:marRight w:val="0"/>
      <w:marTop w:val="0"/>
      <w:marBottom w:val="0"/>
      <w:divBdr>
        <w:top w:val="none" w:sz="0" w:space="0" w:color="auto"/>
        <w:left w:val="none" w:sz="0" w:space="0" w:color="auto"/>
        <w:bottom w:val="none" w:sz="0" w:space="0" w:color="auto"/>
        <w:right w:val="none" w:sz="0" w:space="0" w:color="auto"/>
      </w:divBdr>
    </w:div>
    <w:div w:id="149771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aisel.aisnet.org/cais/vol36/iss1/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rriam-webster.com/dictionary/dataprocess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tc.gov/news-events/press-releases/2016/01/ftc-report-provides-recommendations-business-growing-use-big-data" TargetMode="Externa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emf"/><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2CAFC6-E766-4215-92AE-24F2C0F1F1CA}" type="doc">
      <dgm:prSet loTypeId="urn:microsoft.com/office/officeart/2005/8/layout/hProcess9" loCatId="process" qsTypeId="urn:microsoft.com/office/officeart/2005/8/quickstyle/simple1" qsCatId="simple" csTypeId="urn:microsoft.com/office/officeart/2005/8/colors/accent1_2" csCatId="accent1" phldr="1"/>
      <dgm:spPr/>
    </dgm:pt>
    <dgm:pt modelId="{B8EC725A-164B-4C2D-9FAA-EF2B4BE9F2F2}">
      <dgm:prSet phldrT="[Text]"/>
      <dgm:spPr/>
      <dgm:t>
        <a:bodyPr/>
        <a:lstStyle/>
        <a:p>
          <a:r>
            <a:rPr lang="en-US"/>
            <a:t>Search literature &amp; conduct a literature review</a:t>
          </a:r>
        </a:p>
      </dgm:t>
    </dgm:pt>
    <dgm:pt modelId="{0AA99D11-922D-4325-8555-D517F133FD87}" type="parTrans" cxnId="{B2927E90-33F9-4CB3-AB0D-0978207CDA8D}">
      <dgm:prSet/>
      <dgm:spPr/>
      <dgm:t>
        <a:bodyPr/>
        <a:lstStyle/>
        <a:p>
          <a:endParaRPr lang="en-US"/>
        </a:p>
      </dgm:t>
    </dgm:pt>
    <dgm:pt modelId="{23EAEEEB-E254-4EF6-8C15-C590354691C7}" type="sibTrans" cxnId="{B2927E90-33F9-4CB3-AB0D-0978207CDA8D}">
      <dgm:prSet/>
      <dgm:spPr/>
      <dgm:t>
        <a:bodyPr/>
        <a:lstStyle/>
        <a:p>
          <a:endParaRPr lang="en-US"/>
        </a:p>
      </dgm:t>
    </dgm:pt>
    <dgm:pt modelId="{706DA305-8E73-480F-B04B-4CB301BA89B5}">
      <dgm:prSet phldrT="[Text]"/>
      <dgm:spPr/>
      <dgm:t>
        <a:bodyPr/>
        <a:lstStyle/>
        <a:p>
          <a:r>
            <a:rPr lang="en-US"/>
            <a:t>Find keywords related to data analytics</a:t>
          </a:r>
        </a:p>
      </dgm:t>
    </dgm:pt>
    <dgm:pt modelId="{2CE20B00-BCC6-4C36-B06F-24862130CF1F}" type="parTrans" cxnId="{4CEBA46F-9B96-44CF-8877-17BDB16C2F8B}">
      <dgm:prSet/>
      <dgm:spPr/>
      <dgm:t>
        <a:bodyPr/>
        <a:lstStyle/>
        <a:p>
          <a:endParaRPr lang="en-US"/>
        </a:p>
      </dgm:t>
    </dgm:pt>
    <dgm:pt modelId="{5924F081-9E46-48A4-ABA9-E266254AF8AD}" type="sibTrans" cxnId="{4CEBA46F-9B96-44CF-8877-17BDB16C2F8B}">
      <dgm:prSet/>
      <dgm:spPr/>
      <dgm:t>
        <a:bodyPr/>
        <a:lstStyle/>
        <a:p>
          <a:endParaRPr lang="en-US"/>
        </a:p>
      </dgm:t>
    </dgm:pt>
    <dgm:pt modelId="{82821B1D-F29B-4AF4-A809-F546C29CC959}">
      <dgm:prSet/>
      <dgm:spPr/>
      <dgm:t>
        <a:bodyPr/>
        <a:lstStyle/>
        <a:p>
          <a:r>
            <a:rPr lang="en-US"/>
            <a:t>Derive objectives based on the keyword groups and Blooms' Taxonomy</a:t>
          </a:r>
        </a:p>
      </dgm:t>
    </dgm:pt>
    <dgm:pt modelId="{347EC24F-E45B-4268-902C-02ADCB91F0F8}" type="parTrans" cxnId="{160547A1-2BB7-415B-B470-853604408B7B}">
      <dgm:prSet/>
      <dgm:spPr/>
      <dgm:t>
        <a:bodyPr/>
        <a:lstStyle/>
        <a:p>
          <a:endParaRPr lang="en-US"/>
        </a:p>
      </dgm:t>
    </dgm:pt>
    <dgm:pt modelId="{451A6D22-94C4-452B-8440-8D0A5874D6B8}" type="sibTrans" cxnId="{160547A1-2BB7-415B-B470-853604408B7B}">
      <dgm:prSet/>
      <dgm:spPr/>
      <dgm:t>
        <a:bodyPr/>
        <a:lstStyle/>
        <a:p>
          <a:endParaRPr lang="en-US"/>
        </a:p>
      </dgm:t>
    </dgm:pt>
    <dgm:pt modelId="{79CFD919-F799-4CFE-8C44-CA3847D68894}">
      <dgm:prSet/>
      <dgm:spPr/>
      <dgm:t>
        <a:bodyPr/>
        <a:lstStyle/>
        <a:p>
          <a:r>
            <a:rPr lang="en-US"/>
            <a:t>Combine the keywords into thematic groups </a:t>
          </a:r>
        </a:p>
      </dgm:t>
    </dgm:pt>
    <dgm:pt modelId="{63FB82A4-4A53-4AC8-8E23-7E4EC3B54E42}" type="parTrans" cxnId="{1125099E-5620-4D71-87F0-502551C10B4E}">
      <dgm:prSet/>
      <dgm:spPr/>
      <dgm:t>
        <a:bodyPr/>
        <a:lstStyle/>
        <a:p>
          <a:endParaRPr lang="en-US"/>
        </a:p>
      </dgm:t>
    </dgm:pt>
    <dgm:pt modelId="{FAE9B6FF-1015-407C-99E9-45AA097E5CE8}" type="sibTrans" cxnId="{1125099E-5620-4D71-87F0-502551C10B4E}">
      <dgm:prSet/>
      <dgm:spPr/>
      <dgm:t>
        <a:bodyPr/>
        <a:lstStyle/>
        <a:p>
          <a:endParaRPr lang="en-US"/>
        </a:p>
      </dgm:t>
    </dgm:pt>
    <dgm:pt modelId="{0C846C9E-C134-44E5-A480-2D9090D3E01D}" type="pres">
      <dgm:prSet presAssocID="{D92CAFC6-E766-4215-92AE-24F2C0F1F1CA}" presName="CompostProcess" presStyleCnt="0">
        <dgm:presLayoutVars>
          <dgm:dir/>
          <dgm:resizeHandles val="exact"/>
        </dgm:presLayoutVars>
      </dgm:prSet>
      <dgm:spPr/>
    </dgm:pt>
    <dgm:pt modelId="{BB5645B2-4961-4F2C-A5AC-9A08F34446E2}" type="pres">
      <dgm:prSet presAssocID="{D92CAFC6-E766-4215-92AE-24F2C0F1F1CA}" presName="arrow" presStyleLbl="bgShp" presStyleIdx="0" presStyleCnt="1"/>
      <dgm:spPr/>
    </dgm:pt>
    <dgm:pt modelId="{81C3DCC6-3673-4691-96E2-DDD38FBFDCD8}" type="pres">
      <dgm:prSet presAssocID="{D92CAFC6-E766-4215-92AE-24F2C0F1F1CA}" presName="linearProcess" presStyleCnt="0"/>
      <dgm:spPr/>
    </dgm:pt>
    <dgm:pt modelId="{2E692A8D-FAE7-4631-B8E1-6B99839FD1B4}" type="pres">
      <dgm:prSet presAssocID="{B8EC725A-164B-4C2D-9FAA-EF2B4BE9F2F2}" presName="textNode" presStyleLbl="node1" presStyleIdx="0" presStyleCnt="4">
        <dgm:presLayoutVars>
          <dgm:bulletEnabled val="1"/>
        </dgm:presLayoutVars>
      </dgm:prSet>
      <dgm:spPr/>
      <dgm:t>
        <a:bodyPr/>
        <a:lstStyle/>
        <a:p>
          <a:endParaRPr lang="en-US"/>
        </a:p>
      </dgm:t>
    </dgm:pt>
    <dgm:pt modelId="{4BCB638E-08D5-4311-97F5-10F3D1337473}" type="pres">
      <dgm:prSet presAssocID="{23EAEEEB-E254-4EF6-8C15-C590354691C7}" presName="sibTrans" presStyleCnt="0"/>
      <dgm:spPr/>
    </dgm:pt>
    <dgm:pt modelId="{14124B35-C826-4E41-A105-3A0E98C29495}" type="pres">
      <dgm:prSet presAssocID="{706DA305-8E73-480F-B04B-4CB301BA89B5}" presName="textNode" presStyleLbl="node1" presStyleIdx="1" presStyleCnt="4">
        <dgm:presLayoutVars>
          <dgm:bulletEnabled val="1"/>
        </dgm:presLayoutVars>
      </dgm:prSet>
      <dgm:spPr/>
      <dgm:t>
        <a:bodyPr/>
        <a:lstStyle/>
        <a:p>
          <a:endParaRPr lang="en-US"/>
        </a:p>
      </dgm:t>
    </dgm:pt>
    <dgm:pt modelId="{0644CD7D-A12B-413B-8910-F7F85729081E}" type="pres">
      <dgm:prSet presAssocID="{5924F081-9E46-48A4-ABA9-E266254AF8AD}" presName="sibTrans" presStyleCnt="0"/>
      <dgm:spPr/>
    </dgm:pt>
    <dgm:pt modelId="{993EB7EC-DBAC-430D-A250-D08F4C2DC01C}" type="pres">
      <dgm:prSet presAssocID="{79CFD919-F799-4CFE-8C44-CA3847D68894}" presName="textNode" presStyleLbl="node1" presStyleIdx="2" presStyleCnt="4">
        <dgm:presLayoutVars>
          <dgm:bulletEnabled val="1"/>
        </dgm:presLayoutVars>
      </dgm:prSet>
      <dgm:spPr/>
      <dgm:t>
        <a:bodyPr/>
        <a:lstStyle/>
        <a:p>
          <a:endParaRPr lang="en-US"/>
        </a:p>
      </dgm:t>
    </dgm:pt>
    <dgm:pt modelId="{DA092E9C-2CDA-4A2F-8DED-F05BEB11BE27}" type="pres">
      <dgm:prSet presAssocID="{FAE9B6FF-1015-407C-99E9-45AA097E5CE8}" presName="sibTrans" presStyleCnt="0"/>
      <dgm:spPr/>
    </dgm:pt>
    <dgm:pt modelId="{F61CF547-DC51-43D3-B7CB-6C698B3A5245}" type="pres">
      <dgm:prSet presAssocID="{82821B1D-F29B-4AF4-A809-F546C29CC959}" presName="textNode" presStyleLbl="node1" presStyleIdx="3" presStyleCnt="4">
        <dgm:presLayoutVars>
          <dgm:bulletEnabled val="1"/>
        </dgm:presLayoutVars>
      </dgm:prSet>
      <dgm:spPr/>
      <dgm:t>
        <a:bodyPr/>
        <a:lstStyle/>
        <a:p>
          <a:endParaRPr lang="en-US"/>
        </a:p>
      </dgm:t>
    </dgm:pt>
  </dgm:ptLst>
  <dgm:cxnLst>
    <dgm:cxn modelId="{4C41A184-E456-49B1-A64A-D783D45F88B4}" type="presOf" srcId="{82821B1D-F29B-4AF4-A809-F546C29CC959}" destId="{F61CF547-DC51-43D3-B7CB-6C698B3A5245}" srcOrd="0" destOrd="0" presId="urn:microsoft.com/office/officeart/2005/8/layout/hProcess9"/>
    <dgm:cxn modelId="{A2190D24-A763-4449-ADF5-27E2737B7733}" type="presOf" srcId="{D92CAFC6-E766-4215-92AE-24F2C0F1F1CA}" destId="{0C846C9E-C134-44E5-A480-2D9090D3E01D}" srcOrd="0" destOrd="0" presId="urn:microsoft.com/office/officeart/2005/8/layout/hProcess9"/>
    <dgm:cxn modelId="{32F0AE38-0590-464A-932C-23D1C2FF733A}" type="presOf" srcId="{79CFD919-F799-4CFE-8C44-CA3847D68894}" destId="{993EB7EC-DBAC-430D-A250-D08F4C2DC01C}" srcOrd="0" destOrd="0" presId="urn:microsoft.com/office/officeart/2005/8/layout/hProcess9"/>
    <dgm:cxn modelId="{778E8BAA-83DD-4D20-8D2B-0FD8EEC39225}" type="presOf" srcId="{706DA305-8E73-480F-B04B-4CB301BA89B5}" destId="{14124B35-C826-4E41-A105-3A0E98C29495}" srcOrd="0" destOrd="0" presId="urn:microsoft.com/office/officeart/2005/8/layout/hProcess9"/>
    <dgm:cxn modelId="{1125099E-5620-4D71-87F0-502551C10B4E}" srcId="{D92CAFC6-E766-4215-92AE-24F2C0F1F1CA}" destId="{79CFD919-F799-4CFE-8C44-CA3847D68894}" srcOrd="2" destOrd="0" parTransId="{63FB82A4-4A53-4AC8-8E23-7E4EC3B54E42}" sibTransId="{FAE9B6FF-1015-407C-99E9-45AA097E5CE8}"/>
    <dgm:cxn modelId="{4CEBA46F-9B96-44CF-8877-17BDB16C2F8B}" srcId="{D92CAFC6-E766-4215-92AE-24F2C0F1F1CA}" destId="{706DA305-8E73-480F-B04B-4CB301BA89B5}" srcOrd="1" destOrd="0" parTransId="{2CE20B00-BCC6-4C36-B06F-24862130CF1F}" sibTransId="{5924F081-9E46-48A4-ABA9-E266254AF8AD}"/>
    <dgm:cxn modelId="{6E86E073-FC71-4A88-AB43-15D6140A9E68}" type="presOf" srcId="{B8EC725A-164B-4C2D-9FAA-EF2B4BE9F2F2}" destId="{2E692A8D-FAE7-4631-B8E1-6B99839FD1B4}" srcOrd="0" destOrd="0" presId="urn:microsoft.com/office/officeart/2005/8/layout/hProcess9"/>
    <dgm:cxn modelId="{160547A1-2BB7-415B-B470-853604408B7B}" srcId="{D92CAFC6-E766-4215-92AE-24F2C0F1F1CA}" destId="{82821B1D-F29B-4AF4-A809-F546C29CC959}" srcOrd="3" destOrd="0" parTransId="{347EC24F-E45B-4268-902C-02ADCB91F0F8}" sibTransId="{451A6D22-94C4-452B-8440-8D0A5874D6B8}"/>
    <dgm:cxn modelId="{B2927E90-33F9-4CB3-AB0D-0978207CDA8D}" srcId="{D92CAFC6-E766-4215-92AE-24F2C0F1F1CA}" destId="{B8EC725A-164B-4C2D-9FAA-EF2B4BE9F2F2}" srcOrd="0" destOrd="0" parTransId="{0AA99D11-922D-4325-8555-D517F133FD87}" sibTransId="{23EAEEEB-E254-4EF6-8C15-C590354691C7}"/>
    <dgm:cxn modelId="{5684F901-B73F-473E-A926-E4462CCFF70B}" type="presParOf" srcId="{0C846C9E-C134-44E5-A480-2D9090D3E01D}" destId="{BB5645B2-4961-4F2C-A5AC-9A08F34446E2}" srcOrd="0" destOrd="0" presId="urn:microsoft.com/office/officeart/2005/8/layout/hProcess9"/>
    <dgm:cxn modelId="{EF06B798-72BB-4B2F-8060-02C49F409337}" type="presParOf" srcId="{0C846C9E-C134-44E5-A480-2D9090D3E01D}" destId="{81C3DCC6-3673-4691-96E2-DDD38FBFDCD8}" srcOrd="1" destOrd="0" presId="urn:microsoft.com/office/officeart/2005/8/layout/hProcess9"/>
    <dgm:cxn modelId="{8C049E18-EFE8-4796-AEBA-2BD990E8C0C3}" type="presParOf" srcId="{81C3DCC6-3673-4691-96E2-DDD38FBFDCD8}" destId="{2E692A8D-FAE7-4631-B8E1-6B99839FD1B4}" srcOrd="0" destOrd="0" presId="urn:microsoft.com/office/officeart/2005/8/layout/hProcess9"/>
    <dgm:cxn modelId="{31F7FBDB-9916-4496-9225-33FAC937186A}" type="presParOf" srcId="{81C3DCC6-3673-4691-96E2-DDD38FBFDCD8}" destId="{4BCB638E-08D5-4311-97F5-10F3D1337473}" srcOrd="1" destOrd="0" presId="urn:microsoft.com/office/officeart/2005/8/layout/hProcess9"/>
    <dgm:cxn modelId="{52019C5C-B608-4C42-92CF-4773981DCE17}" type="presParOf" srcId="{81C3DCC6-3673-4691-96E2-DDD38FBFDCD8}" destId="{14124B35-C826-4E41-A105-3A0E98C29495}" srcOrd="2" destOrd="0" presId="urn:microsoft.com/office/officeart/2005/8/layout/hProcess9"/>
    <dgm:cxn modelId="{0834B6AB-BD7D-4DDE-9CAD-99D5D40A0573}" type="presParOf" srcId="{81C3DCC6-3673-4691-96E2-DDD38FBFDCD8}" destId="{0644CD7D-A12B-413B-8910-F7F85729081E}" srcOrd="3" destOrd="0" presId="urn:microsoft.com/office/officeart/2005/8/layout/hProcess9"/>
    <dgm:cxn modelId="{F6FC29F9-E9EB-457C-ACD7-F2881A942447}" type="presParOf" srcId="{81C3DCC6-3673-4691-96E2-DDD38FBFDCD8}" destId="{993EB7EC-DBAC-430D-A250-D08F4C2DC01C}" srcOrd="4" destOrd="0" presId="urn:microsoft.com/office/officeart/2005/8/layout/hProcess9"/>
    <dgm:cxn modelId="{5E7EA9F5-BAF9-4A24-B8DB-3D109A773A7F}" type="presParOf" srcId="{81C3DCC6-3673-4691-96E2-DDD38FBFDCD8}" destId="{DA092E9C-2CDA-4A2F-8DED-F05BEB11BE27}" srcOrd="5" destOrd="0" presId="urn:microsoft.com/office/officeart/2005/8/layout/hProcess9"/>
    <dgm:cxn modelId="{5FD1DA7D-EFC0-44EC-89C3-BFF40DAB91B6}" type="presParOf" srcId="{81C3DCC6-3673-4691-96E2-DDD38FBFDCD8}" destId="{F61CF547-DC51-43D3-B7CB-6C698B3A5245}" srcOrd="6"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5645B2-4961-4F2C-A5AC-9A08F34446E2}">
      <dsp:nvSpPr>
        <dsp:cNvPr id="0" name=""/>
        <dsp:cNvSpPr/>
      </dsp:nvSpPr>
      <dsp:spPr>
        <a:xfrm>
          <a:off x="411479" y="0"/>
          <a:ext cx="4663440" cy="20002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E692A8D-FAE7-4631-B8E1-6B99839FD1B4}">
      <dsp:nvSpPr>
        <dsp:cNvPr id="0" name=""/>
        <dsp:cNvSpPr/>
      </dsp:nvSpPr>
      <dsp:spPr>
        <a:xfrm>
          <a:off x="2745" y="600075"/>
          <a:ext cx="1320700" cy="8001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Search literature &amp; conduct a literature review</a:t>
          </a:r>
        </a:p>
      </dsp:txBody>
      <dsp:txXfrm>
        <a:off x="41803" y="639133"/>
        <a:ext cx="1242584" cy="721984"/>
      </dsp:txXfrm>
    </dsp:sp>
    <dsp:sp modelId="{14124B35-C826-4E41-A105-3A0E98C29495}">
      <dsp:nvSpPr>
        <dsp:cNvPr id="0" name=""/>
        <dsp:cNvSpPr/>
      </dsp:nvSpPr>
      <dsp:spPr>
        <a:xfrm>
          <a:off x="1389481" y="600075"/>
          <a:ext cx="1320700" cy="8001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Find keywords related to data analytics</a:t>
          </a:r>
        </a:p>
      </dsp:txBody>
      <dsp:txXfrm>
        <a:off x="1428539" y="639133"/>
        <a:ext cx="1242584" cy="721984"/>
      </dsp:txXfrm>
    </dsp:sp>
    <dsp:sp modelId="{993EB7EC-DBAC-430D-A250-D08F4C2DC01C}">
      <dsp:nvSpPr>
        <dsp:cNvPr id="0" name=""/>
        <dsp:cNvSpPr/>
      </dsp:nvSpPr>
      <dsp:spPr>
        <a:xfrm>
          <a:off x="2776217" y="600075"/>
          <a:ext cx="1320700" cy="8001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Combine the keywords into thematic groups </a:t>
          </a:r>
        </a:p>
      </dsp:txBody>
      <dsp:txXfrm>
        <a:off x="2815275" y="639133"/>
        <a:ext cx="1242584" cy="721984"/>
      </dsp:txXfrm>
    </dsp:sp>
    <dsp:sp modelId="{F61CF547-DC51-43D3-B7CB-6C698B3A5245}">
      <dsp:nvSpPr>
        <dsp:cNvPr id="0" name=""/>
        <dsp:cNvSpPr/>
      </dsp:nvSpPr>
      <dsp:spPr>
        <a:xfrm>
          <a:off x="4162953" y="600075"/>
          <a:ext cx="1320700" cy="8001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Derive objectives based on the keyword groups and Blooms' Taxonomy</a:t>
          </a:r>
        </a:p>
      </dsp:txBody>
      <dsp:txXfrm>
        <a:off x="4202011" y="639133"/>
        <a:ext cx="1242584"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051D-3E32-47DB-9F78-35FCE26E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4981</Words>
  <Characters>28393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 (NSU)</Company>
  <LinksUpToDate>false</LinksUpToDate>
  <CharactersWithSpaces>33308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Yair Levy, Ph.D. (levyy@nova.edu)</dc:creator>
  <cp:lastModifiedBy>Dr. Azad Ismail Ali</cp:lastModifiedBy>
  <cp:revision>3</cp:revision>
  <cp:lastPrinted>2018-05-31T12:45:00Z</cp:lastPrinted>
  <dcterms:created xsi:type="dcterms:W3CDTF">2018-06-01T16:01:00Z</dcterms:created>
  <dcterms:modified xsi:type="dcterms:W3CDTF">2018-06-01T16:11:00Z</dcterms:modified>
</cp:coreProperties>
</file>