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648" w:type="dxa"/>
        <w:tblLook w:val="04A0"/>
      </w:tblPr>
      <w:tblGrid>
        <w:gridCol w:w="9720"/>
      </w:tblGrid>
      <w:tr w:rsidR="006D1250" w:rsidTr="006D1250">
        <w:tc>
          <w:tcPr>
            <w:tcW w:w="9720" w:type="dxa"/>
          </w:tcPr>
          <w:p w:rsidR="006D1250" w:rsidRPr="003848A3" w:rsidRDefault="006D1250" w:rsidP="006D1250">
            <w:pPr>
              <w:jc w:val="center"/>
              <w:rPr>
                <w:rStyle w:val="HTMLTypewriter"/>
                <w:rFonts w:ascii="Times New Roman" w:hAnsi="Times New Roman" w:cs="Times New Roman"/>
                <w:b/>
                <w:sz w:val="28"/>
                <w:szCs w:val="28"/>
              </w:rPr>
            </w:pPr>
            <w:r w:rsidRPr="003848A3">
              <w:rPr>
                <w:rStyle w:val="HTMLTypewriter"/>
                <w:rFonts w:ascii="Times New Roman" w:hAnsi="Times New Roman" w:cs="Times New Roman"/>
                <w:b/>
                <w:sz w:val="32"/>
                <w:szCs w:val="32"/>
              </w:rPr>
              <w:t xml:space="preserve">ENGL 754/854: </w:t>
            </w:r>
            <w:r w:rsidRPr="003848A3">
              <w:rPr>
                <w:rStyle w:val="HTMLTypewriter"/>
                <w:rFonts w:ascii="Times New Roman" w:hAnsi="Times New Roman" w:cs="Times New Roman"/>
                <w:b/>
                <w:sz w:val="28"/>
                <w:szCs w:val="28"/>
              </w:rPr>
              <w:t>World Englishes in Composition &amp; Applied Linguistics</w:t>
            </w:r>
          </w:p>
          <w:p w:rsidR="006D1250" w:rsidRDefault="006D1250" w:rsidP="006D1250">
            <w:pPr>
              <w:jc w:val="center"/>
              <w:rPr>
                <w:rStyle w:val="HTMLTypewriter"/>
                <w:rFonts w:ascii="Times New Roman" w:hAnsi="Times New Roman" w:cs="Times New Roman"/>
                <w:b/>
                <w:sz w:val="24"/>
                <w:szCs w:val="24"/>
              </w:rPr>
            </w:pPr>
            <w:r>
              <w:rPr>
                <w:rStyle w:val="HTMLTypewriter"/>
                <w:rFonts w:ascii="Times New Roman" w:hAnsi="Times New Roman" w:cs="Times New Roman"/>
                <w:b/>
                <w:sz w:val="24"/>
                <w:szCs w:val="24"/>
              </w:rPr>
              <w:t>(Old Version ENGL 781/881)</w:t>
            </w:r>
          </w:p>
          <w:p w:rsidR="006D1250" w:rsidRDefault="00306993" w:rsidP="006D1250">
            <w:pPr>
              <w:jc w:val="center"/>
              <w:rPr>
                <w:rStyle w:val="HTMLTypewriter"/>
                <w:rFonts w:ascii="Times New Roman" w:hAnsi="Times New Roman" w:cs="Times New Roman"/>
                <w:b/>
                <w:sz w:val="24"/>
                <w:szCs w:val="24"/>
              </w:rPr>
            </w:pPr>
            <w:r>
              <w:rPr>
                <w:rStyle w:val="HTMLTypewriter"/>
                <w:rFonts w:ascii="Times New Roman" w:hAnsi="Times New Roman" w:cs="Times New Roman"/>
                <w:b/>
                <w:sz w:val="24"/>
                <w:szCs w:val="24"/>
              </w:rPr>
              <w:t>Fall 2012</w:t>
            </w:r>
          </w:p>
          <w:p w:rsidR="006D1250" w:rsidRPr="006D1250" w:rsidRDefault="00306993" w:rsidP="004F37D0">
            <w:pPr>
              <w:jc w:val="center"/>
              <w:rPr>
                <w:rStyle w:val="HTMLTypewriter"/>
                <w:rFonts w:ascii="Times New Roman" w:hAnsi="Times New Roman" w:cs="Times New Roman"/>
                <w:i/>
                <w:sz w:val="32"/>
                <w:szCs w:val="32"/>
              </w:rPr>
            </w:pPr>
            <w:r>
              <w:rPr>
                <w:rStyle w:val="HTMLTypewriter"/>
                <w:rFonts w:ascii="Times New Roman" w:hAnsi="Times New Roman" w:cs="Times New Roman"/>
                <w:sz w:val="24"/>
                <w:szCs w:val="24"/>
              </w:rPr>
              <w:t>Fridays, 10:10-</w:t>
            </w:r>
            <w:r w:rsidR="00D31737">
              <w:rPr>
                <w:rStyle w:val="HTMLTypewriter"/>
                <w:rFonts w:ascii="Times New Roman" w:hAnsi="Times New Roman" w:cs="Times New Roman"/>
                <w:sz w:val="24"/>
                <w:szCs w:val="24"/>
              </w:rPr>
              <w:t>12:</w:t>
            </w:r>
            <w:r w:rsidR="004F37D0">
              <w:rPr>
                <w:rStyle w:val="HTMLTypewriter"/>
                <w:rFonts w:ascii="Times New Roman" w:hAnsi="Times New Roman" w:cs="Times New Roman"/>
                <w:sz w:val="24"/>
                <w:szCs w:val="24"/>
              </w:rPr>
              <w:t>40</w:t>
            </w:r>
          </w:p>
        </w:tc>
      </w:tr>
    </w:tbl>
    <w:p w:rsidR="006D1250" w:rsidRDefault="006D1250" w:rsidP="00707C34">
      <w:pPr>
        <w:spacing w:after="0" w:line="240" w:lineRule="auto"/>
        <w:jc w:val="center"/>
        <w:rPr>
          <w:rStyle w:val="HTMLTypewriter"/>
          <w:rFonts w:ascii="Times New Roman" w:hAnsi="Times New Roman" w:cs="Times New Roman"/>
          <w:b/>
          <w:sz w:val="32"/>
          <w:szCs w:val="32"/>
        </w:rPr>
      </w:pPr>
    </w:p>
    <w:p w:rsidR="001730B0" w:rsidRDefault="001730B0" w:rsidP="001730B0">
      <w:pPr>
        <w:spacing w:after="0" w:line="240" w:lineRule="auto"/>
        <w:rPr>
          <w:rStyle w:val="HTMLTypewriter"/>
          <w:rFonts w:ascii="Times New Roman" w:hAnsi="Times New Roman" w:cs="Times New Roman"/>
          <w:b/>
          <w:sz w:val="24"/>
          <w:szCs w:val="24"/>
        </w:rPr>
      </w:pPr>
      <w:r w:rsidRPr="007045D0">
        <w:rPr>
          <w:rStyle w:val="HTMLTypewriter"/>
          <w:rFonts w:ascii="Times New Roman" w:hAnsi="Times New Roman" w:cs="Times New Roman"/>
          <w:b/>
          <w:sz w:val="24"/>
          <w:szCs w:val="24"/>
        </w:rPr>
        <w:t>Dr. Gloria Park</w:t>
      </w:r>
      <w:r w:rsidR="003848A3">
        <w:rPr>
          <w:rStyle w:val="HTMLTypewriter"/>
          <w:rFonts w:ascii="Times New Roman" w:hAnsi="Times New Roman" w:cs="Times New Roman"/>
          <w:b/>
          <w:sz w:val="24"/>
          <w:szCs w:val="24"/>
        </w:rPr>
        <w:tab/>
      </w:r>
      <w:r w:rsidR="003848A3">
        <w:rPr>
          <w:rStyle w:val="HTMLTypewriter"/>
          <w:rFonts w:ascii="Times New Roman" w:hAnsi="Times New Roman" w:cs="Times New Roman"/>
          <w:b/>
          <w:sz w:val="24"/>
          <w:szCs w:val="24"/>
        </w:rPr>
        <w:tab/>
      </w:r>
      <w:r w:rsidR="003848A3">
        <w:rPr>
          <w:rStyle w:val="HTMLTypewriter"/>
          <w:rFonts w:ascii="Times New Roman" w:hAnsi="Times New Roman" w:cs="Times New Roman"/>
          <w:b/>
          <w:sz w:val="24"/>
          <w:szCs w:val="24"/>
        </w:rPr>
        <w:tab/>
      </w:r>
      <w:r w:rsidR="003848A3">
        <w:rPr>
          <w:rStyle w:val="HTMLTypewriter"/>
          <w:rFonts w:ascii="Times New Roman" w:hAnsi="Times New Roman" w:cs="Times New Roman"/>
          <w:b/>
          <w:sz w:val="24"/>
          <w:szCs w:val="24"/>
        </w:rPr>
        <w:tab/>
      </w:r>
      <w:r w:rsidR="003848A3">
        <w:rPr>
          <w:rStyle w:val="HTMLTypewriter"/>
          <w:rFonts w:ascii="Times New Roman" w:hAnsi="Times New Roman" w:cs="Times New Roman"/>
          <w:b/>
          <w:sz w:val="24"/>
          <w:szCs w:val="24"/>
        </w:rPr>
        <w:tab/>
      </w:r>
      <w:r w:rsidR="003848A3">
        <w:rPr>
          <w:rStyle w:val="HTMLTypewriter"/>
          <w:rFonts w:ascii="Times New Roman" w:hAnsi="Times New Roman" w:cs="Times New Roman"/>
          <w:b/>
          <w:sz w:val="24"/>
          <w:szCs w:val="24"/>
        </w:rPr>
        <w:tab/>
      </w:r>
      <w:r w:rsidR="003848A3">
        <w:rPr>
          <w:rStyle w:val="HTMLTypewriter"/>
          <w:rFonts w:ascii="Times New Roman" w:hAnsi="Times New Roman" w:cs="Times New Roman"/>
          <w:b/>
          <w:sz w:val="24"/>
          <w:szCs w:val="24"/>
        </w:rPr>
        <w:tab/>
        <w:t>Sutton 346</w:t>
      </w:r>
    </w:p>
    <w:p w:rsidR="003848A3" w:rsidRDefault="003848A3" w:rsidP="001730B0">
      <w:pPr>
        <w:spacing w:after="0" w:line="240" w:lineRule="auto"/>
        <w:rPr>
          <w:rStyle w:val="HTMLTypewriter"/>
          <w:rFonts w:ascii="Times New Roman" w:hAnsi="Times New Roman" w:cs="Times New Roman"/>
          <w:b/>
          <w:sz w:val="24"/>
          <w:szCs w:val="24"/>
        </w:rPr>
      </w:pPr>
      <w:r>
        <w:rPr>
          <w:rStyle w:val="HTMLTypewriter"/>
          <w:rFonts w:ascii="Times New Roman" w:hAnsi="Times New Roman" w:cs="Times New Roman"/>
          <w:b/>
          <w:sz w:val="24"/>
          <w:szCs w:val="24"/>
        </w:rPr>
        <w:t>Graduate Program in Composition &amp; TESOL</w:t>
      </w:r>
      <w:r>
        <w:rPr>
          <w:rStyle w:val="HTMLTypewriter"/>
          <w:rFonts w:ascii="Times New Roman" w:hAnsi="Times New Roman" w:cs="Times New Roman"/>
          <w:b/>
          <w:sz w:val="24"/>
          <w:szCs w:val="24"/>
        </w:rPr>
        <w:tab/>
      </w:r>
      <w:r>
        <w:rPr>
          <w:rStyle w:val="HTMLTypewriter"/>
          <w:rFonts w:ascii="Times New Roman" w:hAnsi="Times New Roman" w:cs="Times New Roman"/>
          <w:b/>
          <w:sz w:val="24"/>
          <w:szCs w:val="24"/>
        </w:rPr>
        <w:tab/>
      </w:r>
      <w:r>
        <w:rPr>
          <w:rStyle w:val="HTMLTypewriter"/>
          <w:rFonts w:ascii="Times New Roman" w:hAnsi="Times New Roman" w:cs="Times New Roman"/>
          <w:b/>
          <w:sz w:val="24"/>
          <w:szCs w:val="24"/>
        </w:rPr>
        <w:tab/>
      </w:r>
      <w:hyperlink r:id="rId8" w:history="1">
        <w:r w:rsidR="00306993" w:rsidRPr="00C8601F">
          <w:rPr>
            <w:rStyle w:val="Hyperlink"/>
            <w:rFonts w:ascii="Times New Roman" w:hAnsi="Times New Roman"/>
            <w:b/>
            <w:sz w:val="24"/>
            <w:szCs w:val="24"/>
          </w:rPr>
          <w:t>Gloria.Park@iup.edu</w:t>
        </w:r>
      </w:hyperlink>
      <w:r w:rsidR="00306993">
        <w:rPr>
          <w:rStyle w:val="HTMLTypewriter"/>
          <w:rFonts w:ascii="Times New Roman" w:hAnsi="Times New Roman" w:cs="Times New Roman"/>
          <w:b/>
          <w:sz w:val="24"/>
          <w:szCs w:val="24"/>
        </w:rPr>
        <w:t xml:space="preserve"> </w:t>
      </w:r>
      <w:r>
        <w:rPr>
          <w:rStyle w:val="HTMLTypewriter"/>
          <w:rFonts w:ascii="Times New Roman" w:hAnsi="Times New Roman" w:cs="Times New Roman"/>
          <w:b/>
          <w:sz w:val="24"/>
          <w:szCs w:val="24"/>
        </w:rPr>
        <w:tab/>
      </w:r>
    </w:p>
    <w:p w:rsidR="00306993" w:rsidRDefault="00306993" w:rsidP="00306993">
      <w:pPr>
        <w:spacing w:after="0" w:line="240" w:lineRule="auto"/>
        <w:rPr>
          <w:rFonts w:ascii="Californian FB" w:hAnsi="Californian FB"/>
        </w:rPr>
      </w:pPr>
      <w:r>
        <w:rPr>
          <w:rFonts w:ascii="Californian FB" w:hAnsi="Californian FB"/>
        </w:rPr>
        <w:t xml:space="preserve">Office </w:t>
      </w:r>
      <w:r w:rsidRPr="00E84631">
        <w:rPr>
          <w:rFonts w:ascii="Californian FB" w:hAnsi="Californian FB"/>
        </w:rPr>
        <w:t xml:space="preserve">Hours: </w:t>
      </w:r>
      <w:r>
        <w:rPr>
          <w:rFonts w:ascii="Californian FB" w:hAnsi="Californian FB"/>
        </w:rPr>
        <w:tab/>
        <w:t>Wed. by appointment only (a weekly sign-up sheet for Wed on Office Door)</w:t>
      </w:r>
      <w:r>
        <w:rPr>
          <w:rFonts w:ascii="Californian FB" w:hAnsi="Californian FB"/>
        </w:rPr>
        <w:tab/>
      </w:r>
    </w:p>
    <w:p w:rsidR="00306993" w:rsidRDefault="00306993" w:rsidP="00306993">
      <w:pPr>
        <w:spacing w:after="0" w:line="240" w:lineRule="auto"/>
        <w:rPr>
          <w:rFonts w:ascii="Californian FB" w:hAnsi="Californian FB"/>
        </w:rPr>
      </w:pPr>
      <w:r>
        <w:rPr>
          <w:rFonts w:ascii="Californian FB" w:hAnsi="Californian FB"/>
        </w:rPr>
        <w:tab/>
      </w:r>
      <w:r>
        <w:rPr>
          <w:rFonts w:ascii="Californian FB" w:hAnsi="Californian FB"/>
        </w:rPr>
        <w:tab/>
        <w:t>Thurs. 10:30-12noon</w:t>
      </w:r>
      <w:r>
        <w:rPr>
          <w:rFonts w:ascii="Californian FB" w:hAnsi="Californian FB"/>
        </w:rPr>
        <w:tab/>
      </w:r>
      <w:r>
        <w:rPr>
          <w:rFonts w:ascii="Californian FB" w:hAnsi="Californian FB"/>
        </w:rPr>
        <w:tab/>
      </w:r>
    </w:p>
    <w:p w:rsidR="00306993" w:rsidRDefault="00306993" w:rsidP="00306993">
      <w:pPr>
        <w:spacing w:after="0" w:line="240" w:lineRule="auto"/>
        <w:rPr>
          <w:rFonts w:ascii="Californian FB" w:hAnsi="Californian FB"/>
        </w:rPr>
      </w:pPr>
      <w:r>
        <w:rPr>
          <w:rFonts w:ascii="Californian FB" w:hAnsi="Californian FB"/>
        </w:rPr>
        <w:tab/>
      </w:r>
      <w:r>
        <w:rPr>
          <w:rFonts w:ascii="Californian FB" w:hAnsi="Californian FB"/>
        </w:rPr>
        <w:tab/>
        <w:t>Fri. 12:30-2:00pm</w:t>
      </w:r>
    </w:p>
    <w:p w:rsidR="001730B0" w:rsidRPr="007045D0" w:rsidRDefault="003848A3" w:rsidP="001730B0">
      <w:pPr>
        <w:spacing w:after="0" w:line="240" w:lineRule="auto"/>
        <w:rPr>
          <w:rStyle w:val="HTMLTypewriter"/>
          <w:rFonts w:ascii="Times New Roman" w:hAnsi="Times New Roman" w:cs="Times New Roman"/>
          <w:b/>
          <w:sz w:val="24"/>
          <w:szCs w:val="24"/>
        </w:rPr>
      </w:pPr>
      <w:r>
        <w:rPr>
          <w:rStyle w:val="HTMLTypewriter"/>
          <w:rFonts w:ascii="Times New Roman" w:hAnsi="Times New Roman" w:cs="Times New Roman"/>
          <w:b/>
          <w:sz w:val="24"/>
          <w:szCs w:val="24"/>
        </w:rPr>
        <w:tab/>
      </w:r>
      <w:r>
        <w:rPr>
          <w:rStyle w:val="HTMLTypewriter"/>
          <w:rFonts w:ascii="Times New Roman" w:hAnsi="Times New Roman" w:cs="Times New Roman"/>
          <w:b/>
          <w:sz w:val="24"/>
          <w:szCs w:val="24"/>
        </w:rPr>
        <w:tab/>
      </w:r>
      <w:r>
        <w:rPr>
          <w:rStyle w:val="HTMLTypewriter"/>
          <w:rFonts w:ascii="Times New Roman" w:hAnsi="Times New Roman" w:cs="Times New Roman"/>
          <w:b/>
          <w:sz w:val="24"/>
          <w:szCs w:val="24"/>
        </w:rPr>
        <w:tab/>
      </w:r>
      <w:r>
        <w:rPr>
          <w:rStyle w:val="HTMLTypewriter"/>
          <w:rFonts w:ascii="Times New Roman" w:hAnsi="Times New Roman" w:cs="Times New Roman"/>
          <w:b/>
          <w:sz w:val="24"/>
          <w:szCs w:val="24"/>
        </w:rPr>
        <w:tab/>
      </w:r>
    </w:p>
    <w:p w:rsidR="001730B0" w:rsidRPr="00707C34" w:rsidRDefault="001730B0" w:rsidP="001730B0">
      <w:pPr>
        <w:spacing w:after="0" w:line="240" w:lineRule="auto"/>
        <w:rPr>
          <w:rStyle w:val="HTMLTypewriter"/>
          <w:rFonts w:ascii="Californian FB" w:hAnsi="Californian FB" w:cs="Times New Roman"/>
          <w:b/>
          <w:sz w:val="24"/>
          <w:szCs w:val="24"/>
          <w:u w:val="single"/>
        </w:rPr>
      </w:pPr>
      <w:r w:rsidRPr="00707C34">
        <w:rPr>
          <w:rStyle w:val="HTMLTypewriter"/>
          <w:rFonts w:ascii="Californian FB" w:hAnsi="Californian FB" w:cs="Times New Roman"/>
          <w:b/>
          <w:sz w:val="24"/>
          <w:szCs w:val="24"/>
          <w:u w:val="single"/>
        </w:rPr>
        <w:t>Course Description:</w:t>
      </w:r>
    </w:p>
    <w:p w:rsidR="001730B0" w:rsidRPr="00707C34" w:rsidRDefault="001730B0" w:rsidP="001730B0">
      <w:pPr>
        <w:spacing w:after="0" w:line="240" w:lineRule="auto"/>
        <w:rPr>
          <w:rFonts w:ascii="Californian FB" w:hAnsi="Californian FB" w:cs="Times New Roman"/>
          <w:color w:val="000000"/>
          <w:sz w:val="24"/>
          <w:szCs w:val="24"/>
        </w:rPr>
      </w:pPr>
      <w:r w:rsidRPr="00707C34">
        <w:rPr>
          <w:rStyle w:val="HTMLTypewriter"/>
          <w:rFonts w:ascii="Californian FB" w:hAnsi="Californian FB" w:cs="Times New Roman"/>
          <w:sz w:val="24"/>
          <w:szCs w:val="24"/>
        </w:rPr>
        <w:t xml:space="preserve">An interdisciplinary approach to understanding </w:t>
      </w:r>
      <w:r w:rsidRPr="00707C34">
        <w:rPr>
          <w:rFonts w:ascii="Californian FB" w:hAnsi="Californian FB" w:cs="Times New Roman"/>
          <w:color w:val="000000"/>
          <w:sz w:val="24"/>
          <w:szCs w:val="24"/>
        </w:rPr>
        <w:t>issues around World Englishes (WE) scholarship where t</w:t>
      </w:r>
      <w:r w:rsidRPr="00707C34">
        <w:rPr>
          <w:rStyle w:val="HTMLTypewriter"/>
          <w:rFonts w:ascii="Californian FB" w:hAnsi="Californian FB" w:cs="Times New Roman"/>
          <w:sz w:val="24"/>
          <w:szCs w:val="24"/>
        </w:rPr>
        <w:t>ea</w:t>
      </w:r>
      <w:r w:rsidRPr="00707C34">
        <w:rPr>
          <w:rFonts w:ascii="Californian FB" w:hAnsi="Californian FB" w:cs="Times New Roman"/>
          <w:color w:val="000000"/>
          <w:sz w:val="24"/>
          <w:szCs w:val="24"/>
        </w:rPr>
        <w:t xml:space="preserve">chers, researchers, teacher educators, and administrators from composition, developmental writing, writing centers, ESL/EFL K-16 and teacher education contexts come together to understand, explore, critique how English(es) is/are positioned around the globe, and how that impacts learning and teaching.  </w:t>
      </w:r>
    </w:p>
    <w:p w:rsidR="001730B0" w:rsidRPr="00707C34" w:rsidRDefault="001730B0" w:rsidP="001730B0">
      <w:pPr>
        <w:autoSpaceDE w:val="0"/>
        <w:autoSpaceDN w:val="0"/>
        <w:adjustRightInd w:val="0"/>
        <w:spacing w:after="0" w:line="240" w:lineRule="auto"/>
        <w:jc w:val="both"/>
        <w:rPr>
          <w:rFonts w:ascii="Californian FB" w:hAnsi="Californian FB" w:cs="Times New Roman"/>
          <w:color w:val="000000"/>
          <w:sz w:val="24"/>
          <w:szCs w:val="24"/>
        </w:rPr>
      </w:pPr>
    </w:p>
    <w:p w:rsidR="001730B0" w:rsidRPr="00707C34" w:rsidRDefault="001730B0" w:rsidP="001730B0">
      <w:pPr>
        <w:autoSpaceDE w:val="0"/>
        <w:autoSpaceDN w:val="0"/>
        <w:adjustRightInd w:val="0"/>
        <w:spacing w:after="0" w:line="240" w:lineRule="auto"/>
        <w:jc w:val="both"/>
        <w:rPr>
          <w:rFonts w:ascii="Californian FB" w:hAnsi="Californian FB" w:cs="Times New Roman"/>
          <w:b/>
          <w:color w:val="000000"/>
          <w:sz w:val="24"/>
          <w:szCs w:val="24"/>
          <w:u w:val="single"/>
        </w:rPr>
      </w:pPr>
      <w:r w:rsidRPr="00707C34">
        <w:rPr>
          <w:rFonts w:ascii="Californian FB" w:hAnsi="Californian FB" w:cs="Times New Roman"/>
          <w:b/>
          <w:color w:val="000000"/>
          <w:sz w:val="24"/>
          <w:szCs w:val="24"/>
          <w:u w:val="single"/>
        </w:rPr>
        <w:t>Course Overview:</w:t>
      </w:r>
    </w:p>
    <w:p w:rsidR="001730B0" w:rsidRPr="00707C34" w:rsidRDefault="001730B0" w:rsidP="001730B0">
      <w:pPr>
        <w:autoSpaceDE w:val="0"/>
        <w:autoSpaceDN w:val="0"/>
        <w:adjustRightInd w:val="0"/>
        <w:spacing w:after="0" w:line="240" w:lineRule="auto"/>
        <w:jc w:val="both"/>
        <w:rPr>
          <w:rFonts w:ascii="Californian FB" w:hAnsi="Californian FB"/>
          <w:color w:val="000000"/>
          <w:sz w:val="24"/>
          <w:szCs w:val="24"/>
        </w:rPr>
      </w:pPr>
      <w:r w:rsidRPr="00707C34">
        <w:rPr>
          <w:rFonts w:ascii="Californian FB" w:hAnsi="Californian FB"/>
          <w:color w:val="000000"/>
          <w:sz w:val="24"/>
          <w:szCs w:val="24"/>
        </w:rPr>
        <w:t xml:space="preserve">With the globalization of English language learning and teaching covering a multitude of areas such as TESOL, Applied Linguistics, Composition, Writing Center, K-16 Teacher Education, and other disciplines, there is an urgent need to examine how this spread of globalization is impacting the ways in which English language is perceived, learned, and taught across multiple disciplines as we (i.e., teachers, researchers, curriculum developers, administrators, and teacher educators) continue to work with WE speakers (i.e., multilingual students). For example, one critical area is the exploration of how issues connected to WE help us to (re)conceptualize what we teach and how we teach English as an international language, problematizing the issues related to “Standard English” and “NES/NNES dichotomy.” The second critical area connected to WE scholarship is the notion of “best practices and best methods.” What constitutes “best practices and best methods” is indeed context specific, thus, there is a critical need to raise our awareness about alternative pedagogies that are practical, particular, and possible for multilingual students all over the world. As such, we need to come to deconstruct these notions of “one-size fits all” approach to teaching and seeing English language as a standardized language without taking into consideration multiple varieties of Englishes. The third critical area is with the preparation of teachers in K-16 content areas. There is an urgent need to prepare mainstream teachers to work with students from diverse linguistic backgrounds.   </w:t>
      </w:r>
    </w:p>
    <w:p w:rsidR="001730B0" w:rsidRPr="00707C34" w:rsidRDefault="001730B0" w:rsidP="001730B0">
      <w:pPr>
        <w:autoSpaceDE w:val="0"/>
        <w:autoSpaceDN w:val="0"/>
        <w:adjustRightInd w:val="0"/>
        <w:spacing w:after="0" w:line="240" w:lineRule="auto"/>
        <w:jc w:val="both"/>
        <w:rPr>
          <w:rFonts w:ascii="Californian FB" w:hAnsi="Californian FB"/>
          <w:color w:val="000000"/>
          <w:sz w:val="24"/>
          <w:szCs w:val="24"/>
        </w:rPr>
      </w:pPr>
    </w:p>
    <w:p w:rsidR="001730B0" w:rsidRPr="00707C34" w:rsidRDefault="001730B0" w:rsidP="001730B0">
      <w:pPr>
        <w:autoSpaceDE w:val="0"/>
        <w:autoSpaceDN w:val="0"/>
        <w:adjustRightInd w:val="0"/>
        <w:spacing w:after="0" w:line="240" w:lineRule="auto"/>
        <w:jc w:val="both"/>
        <w:rPr>
          <w:rFonts w:ascii="Californian FB" w:hAnsi="Californian FB"/>
          <w:color w:val="000000"/>
          <w:sz w:val="24"/>
          <w:szCs w:val="24"/>
        </w:rPr>
      </w:pPr>
      <w:r w:rsidRPr="00707C34">
        <w:rPr>
          <w:rFonts w:ascii="Californian FB" w:hAnsi="Californian FB"/>
          <w:color w:val="000000"/>
          <w:sz w:val="24"/>
          <w:szCs w:val="24"/>
        </w:rPr>
        <w:t xml:space="preserve">Furthermore, we as agents of change need to know, understand, and critique the ways in which professionals in other disciplines are working with multilingual students, especially in post-secondary education. One example is the roles and responsibilities of the Writing Center tutors and the First-year Composition instructors in working with multilingual students. What ideologies permeate through Writing Centers and Composition courses as they continue to receive and work with students from diverse linguistic, cultural, and racial backgrounds? What strategies and pedagogical approaches do we employ in understanding the various identities of WE speakers in terms of their academic English? Whatever our expert areas are, our goals as educators in the globalized society are to engage in critical dialogues across multiple disciplines to provide the best possible learning and teaching environment for multilingual students and their teachers. </w:t>
      </w:r>
    </w:p>
    <w:p w:rsidR="001730B0" w:rsidRDefault="001730B0" w:rsidP="001730B0">
      <w:pPr>
        <w:pStyle w:val="ListParagraph"/>
        <w:autoSpaceDE w:val="0"/>
        <w:autoSpaceDN w:val="0"/>
        <w:adjustRightInd w:val="0"/>
        <w:spacing w:after="0" w:line="240" w:lineRule="auto"/>
        <w:ind w:left="1080"/>
        <w:jc w:val="both"/>
        <w:rPr>
          <w:rFonts w:ascii="Californian FB" w:hAnsi="Californian FB"/>
          <w:color w:val="000000"/>
          <w:sz w:val="24"/>
          <w:szCs w:val="24"/>
        </w:rPr>
      </w:pPr>
    </w:p>
    <w:p w:rsidR="001730B0" w:rsidRPr="00707C34" w:rsidRDefault="001730B0" w:rsidP="001730B0">
      <w:pPr>
        <w:autoSpaceDE w:val="0"/>
        <w:autoSpaceDN w:val="0"/>
        <w:adjustRightInd w:val="0"/>
        <w:spacing w:after="0" w:line="240" w:lineRule="auto"/>
        <w:jc w:val="both"/>
        <w:rPr>
          <w:rFonts w:ascii="Californian FB" w:hAnsi="Californian FB" w:cs="Times New Roman"/>
          <w:b/>
          <w:color w:val="000000"/>
          <w:sz w:val="24"/>
          <w:szCs w:val="24"/>
          <w:u w:val="single"/>
        </w:rPr>
      </w:pPr>
      <w:r w:rsidRPr="00707C34">
        <w:rPr>
          <w:rFonts w:ascii="Californian FB" w:hAnsi="Californian FB" w:cs="Times New Roman"/>
          <w:b/>
          <w:color w:val="000000"/>
          <w:sz w:val="24"/>
          <w:szCs w:val="24"/>
          <w:u w:val="single"/>
        </w:rPr>
        <w:t>Course Objectives:</w:t>
      </w:r>
    </w:p>
    <w:p w:rsidR="001730B0" w:rsidRPr="00707C34" w:rsidRDefault="001730B0" w:rsidP="001730B0">
      <w:pPr>
        <w:autoSpaceDE w:val="0"/>
        <w:autoSpaceDN w:val="0"/>
        <w:adjustRightInd w:val="0"/>
        <w:spacing w:after="0" w:line="240" w:lineRule="auto"/>
        <w:jc w:val="both"/>
        <w:rPr>
          <w:rFonts w:ascii="Californian FB" w:hAnsi="Californian FB" w:cs="Times New Roman"/>
          <w:color w:val="000000"/>
          <w:sz w:val="24"/>
          <w:szCs w:val="24"/>
        </w:rPr>
      </w:pPr>
      <w:r w:rsidRPr="00707C34">
        <w:rPr>
          <w:rFonts w:ascii="Californian FB" w:hAnsi="Californian FB" w:cs="Times New Roman"/>
          <w:color w:val="000000"/>
          <w:sz w:val="24"/>
          <w:szCs w:val="24"/>
        </w:rPr>
        <w:t>Students completing this course will be able to:</w:t>
      </w:r>
    </w:p>
    <w:p w:rsidR="001730B0" w:rsidRPr="00707C34" w:rsidRDefault="001730B0" w:rsidP="001730B0">
      <w:pPr>
        <w:numPr>
          <w:ilvl w:val="0"/>
          <w:numId w:val="5"/>
        </w:numPr>
        <w:autoSpaceDE w:val="0"/>
        <w:autoSpaceDN w:val="0"/>
        <w:adjustRightInd w:val="0"/>
        <w:spacing w:after="0" w:line="240" w:lineRule="auto"/>
        <w:jc w:val="both"/>
        <w:rPr>
          <w:rFonts w:ascii="Californian FB" w:hAnsi="Californian FB" w:cs="Times New Roman"/>
          <w:color w:val="000000"/>
          <w:sz w:val="24"/>
          <w:szCs w:val="24"/>
        </w:rPr>
      </w:pPr>
      <w:r w:rsidRPr="00707C34">
        <w:rPr>
          <w:rFonts w:ascii="Californian FB" w:hAnsi="Californian FB" w:cs="Times New Roman"/>
          <w:color w:val="000000"/>
          <w:sz w:val="24"/>
          <w:szCs w:val="24"/>
        </w:rPr>
        <w:t xml:space="preserve">Identify the </w:t>
      </w:r>
      <w:r w:rsidR="00C736C5">
        <w:rPr>
          <w:rFonts w:ascii="Californian FB" w:hAnsi="Californian FB" w:cs="Times New Roman"/>
          <w:color w:val="000000"/>
          <w:sz w:val="24"/>
          <w:szCs w:val="24"/>
        </w:rPr>
        <w:t xml:space="preserve">characteristics of </w:t>
      </w:r>
      <w:r w:rsidR="006D1250">
        <w:rPr>
          <w:rFonts w:ascii="Californian FB" w:hAnsi="Californian FB" w:cs="Times New Roman"/>
          <w:color w:val="000000"/>
          <w:sz w:val="24"/>
          <w:szCs w:val="24"/>
        </w:rPr>
        <w:t xml:space="preserve">the studies/fields of </w:t>
      </w:r>
      <w:r w:rsidR="00C736C5">
        <w:rPr>
          <w:rFonts w:ascii="Californian FB" w:hAnsi="Californian FB" w:cs="Times New Roman"/>
          <w:color w:val="000000"/>
          <w:sz w:val="24"/>
          <w:szCs w:val="24"/>
        </w:rPr>
        <w:t>World Englishes and English as a Lingua Franca and their relationship to IC, OC, and EC countries</w:t>
      </w:r>
    </w:p>
    <w:p w:rsidR="001730B0" w:rsidRPr="00707C34" w:rsidRDefault="001730B0" w:rsidP="001730B0">
      <w:pPr>
        <w:numPr>
          <w:ilvl w:val="0"/>
          <w:numId w:val="5"/>
        </w:numPr>
        <w:autoSpaceDE w:val="0"/>
        <w:autoSpaceDN w:val="0"/>
        <w:adjustRightInd w:val="0"/>
        <w:spacing w:after="0" w:line="240" w:lineRule="auto"/>
        <w:jc w:val="both"/>
        <w:rPr>
          <w:rFonts w:ascii="Californian FB" w:hAnsi="Californian FB" w:cs="Times New Roman"/>
          <w:color w:val="000000"/>
          <w:sz w:val="24"/>
          <w:szCs w:val="24"/>
        </w:rPr>
      </w:pPr>
      <w:r w:rsidRPr="00707C34">
        <w:rPr>
          <w:rFonts w:ascii="Californian FB" w:hAnsi="Californian FB" w:cs="Times New Roman"/>
          <w:color w:val="000000"/>
          <w:sz w:val="24"/>
          <w:szCs w:val="24"/>
        </w:rPr>
        <w:lastRenderedPageBreak/>
        <w:t>Identify users of world Englishes in specific educational contexts;</w:t>
      </w:r>
    </w:p>
    <w:p w:rsidR="001730B0" w:rsidRPr="00707C34" w:rsidRDefault="001730B0" w:rsidP="001730B0">
      <w:pPr>
        <w:numPr>
          <w:ilvl w:val="0"/>
          <w:numId w:val="5"/>
        </w:numPr>
        <w:autoSpaceDE w:val="0"/>
        <w:autoSpaceDN w:val="0"/>
        <w:adjustRightInd w:val="0"/>
        <w:spacing w:after="0" w:line="240" w:lineRule="auto"/>
        <w:jc w:val="both"/>
        <w:rPr>
          <w:rFonts w:ascii="Californian FB" w:hAnsi="Californian FB" w:cs="Times New Roman"/>
          <w:color w:val="000000"/>
          <w:sz w:val="24"/>
          <w:szCs w:val="24"/>
        </w:rPr>
      </w:pPr>
      <w:r w:rsidRPr="00707C34">
        <w:rPr>
          <w:rFonts w:ascii="Californian FB" w:hAnsi="Californian FB" w:cs="Times New Roman"/>
          <w:color w:val="000000"/>
          <w:sz w:val="24"/>
          <w:szCs w:val="24"/>
        </w:rPr>
        <w:t>Demonstrate the social, cultural, political, and historical impact on how American/British Englishes are perceived by learners/teachers and how those perceptions impact the way world Englishes i</w:t>
      </w:r>
      <w:r w:rsidR="008D4BDD">
        <w:rPr>
          <w:rFonts w:ascii="Californian FB" w:hAnsi="Californian FB" w:cs="Times New Roman"/>
          <w:color w:val="000000"/>
          <w:sz w:val="24"/>
          <w:szCs w:val="24"/>
        </w:rPr>
        <w:t>s</w:t>
      </w:r>
      <w:r w:rsidRPr="00707C34">
        <w:rPr>
          <w:rFonts w:ascii="Californian FB" w:hAnsi="Californian FB" w:cs="Times New Roman"/>
          <w:color w:val="000000"/>
          <w:sz w:val="24"/>
          <w:szCs w:val="24"/>
        </w:rPr>
        <w:t xml:space="preserve"> positioned;</w:t>
      </w:r>
    </w:p>
    <w:p w:rsidR="001730B0" w:rsidRPr="00707C34" w:rsidRDefault="001730B0" w:rsidP="001730B0">
      <w:pPr>
        <w:pStyle w:val="ListParagraph"/>
        <w:numPr>
          <w:ilvl w:val="0"/>
          <w:numId w:val="5"/>
        </w:numPr>
        <w:autoSpaceDE w:val="0"/>
        <w:autoSpaceDN w:val="0"/>
        <w:adjustRightInd w:val="0"/>
        <w:spacing w:after="0" w:line="240" w:lineRule="auto"/>
        <w:jc w:val="both"/>
        <w:rPr>
          <w:rFonts w:ascii="Californian FB" w:hAnsi="Californian FB"/>
          <w:color w:val="000000"/>
          <w:sz w:val="24"/>
          <w:szCs w:val="24"/>
        </w:rPr>
      </w:pPr>
      <w:r w:rsidRPr="00707C34">
        <w:rPr>
          <w:rFonts w:ascii="Californian FB" w:hAnsi="Californian FB"/>
          <w:color w:val="000000"/>
          <w:sz w:val="24"/>
          <w:szCs w:val="24"/>
        </w:rPr>
        <w:t xml:space="preserve">Read, critique, and analyze (both written and oral) world Englishes related articles to bridge theory and practice as a way to </w:t>
      </w:r>
      <w:r w:rsidR="0046084D">
        <w:rPr>
          <w:rFonts w:ascii="Californian FB" w:hAnsi="Californian FB"/>
          <w:color w:val="000000"/>
          <w:sz w:val="24"/>
          <w:szCs w:val="24"/>
        </w:rPr>
        <w:t xml:space="preserve">(a) </w:t>
      </w:r>
      <w:r w:rsidRPr="00707C34">
        <w:rPr>
          <w:rFonts w:ascii="Californian FB" w:hAnsi="Californian FB"/>
          <w:color w:val="000000"/>
          <w:sz w:val="24"/>
          <w:szCs w:val="24"/>
        </w:rPr>
        <w:t xml:space="preserve">design pedagogical tasks </w:t>
      </w:r>
      <w:r w:rsidR="008D4BDD">
        <w:rPr>
          <w:rFonts w:ascii="Californian FB" w:hAnsi="Californian FB"/>
          <w:color w:val="000000"/>
          <w:sz w:val="24"/>
          <w:szCs w:val="24"/>
        </w:rPr>
        <w:t xml:space="preserve">(via forming of SIGs) </w:t>
      </w:r>
      <w:r w:rsidRPr="00707C34">
        <w:rPr>
          <w:rFonts w:ascii="Californian FB" w:hAnsi="Californian FB"/>
          <w:color w:val="000000"/>
          <w:sz w:val="24"/>
          <w:szCs w:val="24"/>
        </w:rPr>
        <w:t>appropriate for your teaching contexts; and</w:t>
      </w:r>
      <w:r w:rsidR="0046084D">
        <w:rPr>
          <w:rFonts w:ascii="Californian FB" w:hAnsi="Californian FB"/>
          <w:color w:val="000000"/>
          <w:sz w:val="24"/>
          <w:szCs w:val="24"/>
        </w:rPr>
        <w:t xml:space="preserve"> (b) write a synthesis paper focusing on a critical element in world Englishes.</w:t>
      </w:r>
    </w:p>
    <w:p w:rsidR="001730B0" w:rsidRPr="00707C34" w:rsidRDefault="001730B0" w:rsidP="001730B0">
      <w:pPr>
        <w:autoSpaceDE w:val="0"/>
        <w:autoSpaceDN w:val="0"/>
        <w:adjustRightInd w:val="0"/>
        <w:spacing w:after="0" w:line="240" w:lineRule="auto"/>
        <w:ind w:left="720"/>
        <w:jc w:val="both"/>
        <w:rPr>
          <w:rFonts w:ascii="Californian FB" w:hAnsi="Californian FB" w:cs="Times New Roman"/>
          <w:b/>
          <w:color w:val="000000"/>
          <w:sz w:val="24"/>
          <w:szCs w:val="24"/>
          <w:u w:val="single"/>
        </w:rPr>
      </w:pPr>
    </w:p>
    <w:p w:rsidR="00AB6173" w:rsidRDefault="00AB6173" w:rsidP="00AB6173">
      <w:pPr>
        <w:spacing w:after="0" w:line="240" w:lineRule="auto"/>
        <w:rPr>
          <w:rFonts w:ascii="Californian FB" w:hAnsi="Californian FB" w:cs="Times New Roman"/>
          <w:b/>
          <w:sz w:val="24"/>
          <w:szCs w:val="24"/>
          <w:u w:val="single"/>
        </w:rPr>
      </w:pPr>
      <w:r>
        <w:rPr>
          <w:rFonts w:ascii="Californian FB" w:hAnsi="Californian FB" w:cs="Times New Roman"/>
          <w:b/>
          <w:sz w:val="24"/>
          <w:szCs w:val="24"/>
          <w:u w:val="single"/>
        </w:rPr>
        <w:t>Course Texts and Readings</w:t>
      </w:r>
    </w:p>
    <w:p w:rsidR="00AB6173" w:rsidRDefault="00AB6173" w:rsidP="00AB6173">
      <w:pPr>
        <w:spacing w:after="0" w:line="240" w:lineRule="auto"/>
        <w:rPr>
          <w:rFonts w:ascii="Californian FB" w:hAnsi="Californian FB"/>
          <w:sz w:val="24"/>
          <w:szCs w:val="24"/>
        </w:rPr>
      </w:pPr>
      <w:r>
        <w:rPr>
          <w:rFonts w:ascii="Californian FB" w:hAnsi="Californian FB"/>
          <w:sz w:val="24"/>
          <w:szCs w:val="24"/>
        </w:rPr>
        <w:t xml:space="preserve">Nelson, C. (2011). </w:t>
      </w:r>
      <w:r w:rsidRPr="00AB6173">
        <w:rPr>
          <w:rFonts w:ascii="Californian FB" w:hAnsi="Californian FB"/>
          <w:i/>
          <w:sz w:val="24"/>
          <w:szCs w:val="24"/>
        </w:rPr>
        <w:t>Intelligibility in world Englishes: Theory and application</w:t>
      </w:r>
      <w:r>
        <w:rPr>
          <w:rFonts w:ascii="Californian FB" w:hAnsi="Californian FB"/>
          <w:sz w:val="24"/>
          <w:szCs w:val="24"/>
        </w:rPr>
        <w:t>. New York: Routledge.</w:t>
      </w:r>
    </w:p>
    <w:p w:rsidR="00AB6173" w:rsidRDefault="00AB6173" w:rsidP="00AB6173">
      <w:pPr>
        <w:spacing w:after="0" w:line="240" w:lineRule="auto"/>
        <w:rPr>
          <w:rFonts w:ascii="Californian FB" w:hAnsi="Californian FB" w:cs="Times New Roman"/>
          <w:sz w:val="24"/>
          <w:szCs w:val="24"/>
        </w:rPr>
      </w:pPr>
      <w:r w:rsidRPr="00AB6173">
        <w:rPr>
          <w:rFonts w:ascii="Californian FB" w:hAnsi="Californian FB" w:cs="Times New Roman"/>
          <w:sz w:val="24"/>
          <w:szCs w:val="24"/>
        </w:rPr>
        <w:t xml:space="preserve">Sharifian, F. (2010). (edited). </w:t>
      </w:r>
      <w:r w:rsidRPr="00AB6173">
        <w:rPr>
          <w:rFonts w:ascii="Californian FB" w:hAnsi="Californian FB" w:cs="Times New Roman"/>
          <w:i/>
          <w:sz w:val="24"/>
          <w:szCs w:val="24"/>
        </w:rPr>
        <w:t>English as an international language: Perspectives and pedagogical issues.</w:t>
      </w:r>
      <w:r w:rsidRPr="00AB6173">
        <w:rPr>
          <w:rFonts w:ascii="Californian FB" w:hAnsi="Californian FB" w:cs="Times New Roman"/>
          <w:sz w:val="24"/>
          <w:szCs w:val="24"/>
        </w:rPr>
        <w:t xml:space="preserve"> </w:t>
      </w:r>
      <w:r>
        <w:rPr>
          <w:rFonts w:ascii="Californian FB" w:hAnsi="Californian FB" w:cs="Times New Roman"/>
          <w:sz w:val="24"/>
          <w:szCs w:val="24"/>
        </w:rPr>
        <w:t xml:space="preserve">Buffalo, NY: </w:t>
      </w:r>
    </w:p>
    <w:p w:rsidR="00AB6173" w:rsidRDefault="00AB6173" w:rsidP="00AB6173">
      <w:pPr>
        <w:spacing w:after="0" w:line="240" w:lineRule="auto"/>
        <w:rPr>
          <w:rFonts w:ascii="Californian FB" w:hAnsi="Californian FB" w:cs="Times New Roman"/>
          <w:sz w:val="24"/>
          <w:szCs w:val="24"/>
        </w:rPr>
      </w:pPr>
      <w:r>
        <w:rPr>
          <w:rFonts w:ascii="Californian FB" w:hAnsi="Californian FB" w:cs="Times New Roman"/>
          <w:sz w:val="24"/>
          <w:szCs w:val="24"/>
        </w:rPr>
        <w:tab/>
        <w:t>Multilingual Matters.</w:t>
      </w:r>
    </w:p>
    <w:p w:rsidR="00AB6173" w:rsidRDefault="00AB6173" w:rsidP="00AB6173">
      <w:pPr>
        <w:spacing w:after="0" w:line="240" w:lineRule="auto"/>
        <w:rPr>
          <w:rStyle w:val="HTMLTypewriter"/>
          <w:rFonts w:ascii="Californian FB" w:hAnsi="Californian FB"/>
          <w:sz w:val="24"/>
          <w:szCs w:val="24"/>
        </w:rPr>
      </w:pPr>
      <w:r>
        <w:rPr>
          <w:rStyle w:val="HTMLTypewriter"/>
          <w:rFonts w:ascii="Californian FB" w:hAnsi="Californian FB"/>
          <w:sz w:val="24"/>
          <w:szCs w:val="24"/>
        </w:rPr>
        <w:t>PDF readings will be available to you</w:t>
      </w:r>
    </w:p>
    <w:p w:rsidR="00AB6173" w:rsidRPr="00AB6173" w:rsidRDefault="00AB6173" w:rsidP="001730B0">
      <w:pPr>
        <w:spacing w:after="0" w:line="240" w:lineRule="auto"/>
        <w:rPr>
          <w:rFonts w:ascii="Californian FB" w:hAnsi="Californian FB" w:cs="Times New Roman"/>
          <w:sz w:val="24"/>
          <w:szCs w:val="24"/>
        </w:rPr>
      </w:pPr>
    </w:p>
    <w:p w:rsidR="001730B0" w:rsidRPr="00707C34" w:rsidRDefault="001730B0" w:rsidP="001730B0">
      <w:pPr>
        <w:spacing w:after="0" w:line="240" w:lineRule="auto"/>
        <w:rPr>
          <w:rFonts w:ascii="Californian FB" w:hAnsi="Californian FB" w:cs="Times New Roman"/>
          <w:b/>
          <w:sz w:val="24"/>
          <w:szCs w:val="24"/>
          <w:u w:val="single"/>
        </w:rPr>
      </w:pPr>
      <w:r w:rsidRPr="00707C34">
        <w:rPr>
          <w:rFonts w:ascii="Californian FB" w:hAnsi="Californian FB" w:cs="Times New Roman"/>
          <w:b/>
          <w:sz w:val="24"/>
          <w:szCs w:val="24"/>
          <w:u w:val="single"/>
        </w:rPr>
        <w:t>Evaluation Methods</w:t>
      </w:r>
    </w:p>
    <w:p w:rsidR="00F61C39" w:rsidRDefault="00F61C39" w:rsidP="001730B0">
      <w:pPr>
        <w:spacing w:after="0" w:line="240" w:lineRule="auto"/>
        <w:rPr>
          <w:rFonts w:ascii="Californian FB" w:hAnsi="Californian FB" w:cs="Times New Roman"/>
          <w:b/>
          <w:i/>
          <w:sz w:val="24"/>
          <w:szCs w:val="24"/>
        </w:rPr>
      </w:pPr>
    </w:p>
    <w:p w:rsidR="001730B0" w:rsidRPr="00707C34" w:rsidRDefault="001730B0" w:rsidP="001730B0">
      <w:pPr>
        <w:spacing w:after="0" w:line="240" w:lineRule="auto"/>
        <w:rPr>
          <w:rFonts w:ascii="Californian FB" w:hAnsi="Californian FB" w:cs="Times New Roman"/>
          <w:b/>
          <w:i/>
          <w:sz w:val="24"/>
          <w:szCs w:val="24"/>
        </w:rPr>
      </w:pPr>
      <w:r w:rsidRPr="00707C34">
        <w:rPr>
          <w:rFonts w:ascii="Californian FB" w:hAnsi="Californian FB" w:cs="Times New Roman"/>
          <w:b/>
          <w:i/>
          <w:sz w:val="24"/>
          <w:szCs w:val="24"/>
        </w:rPr>
        <w:t xml:space="preserve">Guidelines for Class Participation </w:t>
      </w:r>
      <w:r w:rsidR="00F61C39">
        <w:rPr>
          <w:rFonts w:ascii="Californian FB" w:hAnsi="Californian FB" w:cs="Times New Roman"/>
          <w:b/>
          <w:i/>
          <w:sz w:val="24"/>
          <w:szCs w:val="24"/>
        </w:rPr>
        <w:t xml:space="preserve">and Course Blogs </w:t>
      </w:r>
      <w:r w:rsidRPr="00707C34">
        <w:rPr>
          <w:rFonts w:ascii="Californian FB" w:hAnsi="Californian FB" w:cs="Times New Roman"/>
          <w:b/>
          <w:i/>
          <w:sz w:val="24"/>
          <w:szCs w:val="24"/>
        </w:rPr>
        <w:t>(</w:t>
      </w:r>
      <w:r w:rsidR="00306993">
        <w:rPr>
          <w:rFonts w:ascii="Californian FB" w:hAnsi="Californian FB" w:cs="Times New Roman"/>
          <w:b/>
          <w:i/>
          <w:sz w:val="24"/>
          <w:szCs w:val="24"/>
        </w:rPr>
        <w:t>1</w:t>
      </w:r>
      <w:r w:rsidR="00F61C39">
        <w:rPr>
          <w:rFonts w:ascii="Californian FB" w:hAnsi="Californian FB" w:cs="Times New Roman"/>
          <w:b/>
          <w:i/>
          <w:sz w:val="24"/>
          <w:szCs w:val="24"/>
        </w:rPr>
        <w:t>5</w:t>
      </w:r>
      <w:r w:rsidRPr="00707C34">
        <w:rPr>
          <w:rFonts w:ascii="Californian FB" w:hAnsi="Californian FB" w:cs="Times New Roman"/>
          <w:b/>
          <w:i/>
          <w:sz w:val="24"/>
          <w:szCs w:val="24"/>
        </w:rPr>
        <w:t xml:space="preserve"> %)</w:t>
      </w:r>
    </w:p>
    <w:p w:rsidR="001730B0" w:rsidRPr="00707C34" w:rsidRDefault="001730B0" w:rsidP="001730B0">
      <w:pPr>
        <w:spacing w:after="0" w:line="240" w:lineRule="auto"/>
        <w:rPr>
          <w:rFonts w:ascii="Californian FB" w:hAnsi="Californian FB" w:cs="Times New Roman"/>
          <w:sz w:val="24"/>
          <w:szCs w:val="24"/>
        </w:rPr>
      </w:pPr>
      <w:r w:rsidRPr="00707C34">
        <w:rPr>
          <w:rFonts w:ascii="Californian FB" w:hAnsi="Californian FB" w:cs="Times New Roman"/>
          <w:sz w:val="24"/>
          <w:szCs w:val="24"/>
        </w:rPr>
        <w:t xml:space="preserve">Active class participation and regular attendance are crucial to this class. Participation includes: </w:t>
      </w:r>
    </w:p>
    <w:p w:rsidR="00911D57" w:rsidRPr="002B35FB" w:rsidRDefault="001730B0" w:rsidP="00911D57">
      <w:pPr>
        <w:spacing w:after="0" w:line="240" w:lineRule="auto"/>
        <w:ind w:left="360"/>
        <w:rPr>
          <w:rFonts w:ascii="Californian FB" w:hAnsi="Californian FB" w:cs="Times New Roman"/>
          <w:sz w:val="24"/>
          <w:szCs w:val="24"/>
        </w:rPr>
      </w:pPr>
      <w:r w:rsidRPr="00707C34">
        <w:rPr>
          <w:rFonts w:ascii="Californian FB" w:hAnsi="Californian FB" w:cs="Times New Roman"/>
          <w:sz w:val="24"/>
          <w:szCs w:val="24"/>
        </w:rPr>
        <w:t xml:space="preserve">a) </w:t>
      </w:r>
      <w:r w:rsidR="00911D57">
        <w:rPr>
          <w:rFonts w:ascii="Californian FB" w:hAnsi="Californian FB" w:cs="Times New Roman"/>
          <w:sz w:val="24"/>
          <w:szCs w:val="24"/>
        </w:rPr>
        <w:t xml:space="preserve">For each </w:t>
      </w:r>
      <w:r w:rsidR="00306993">
        <w:rPr>
          <w:rFonts w:ascii="Californian FB" w:hAnsi="Californian FB" w:cs="Times New Roman"/>
          <w:sz w:val="24"/>
          <w:szCs w:val="24"/>
        </w:rPr>
        <w:t>session</w:t>
      </w:r>
      <w:r w:rsidR="00911D57">
        <w:rPr>
          <w:rFonts w:ascii="Californian FB" w:hAnsi="Californian FB" w:cs="Times New Roman"/>
          <w:sz w:val="24"/>
          <w:szCs w:val="24"/>
        </w:rPr>
        <w:t>, please bring in one question (on a note card, name and date the card</w:t>
      </w:r>
      <w:r w:rsidR="00306993">
        <w:rPr>
          <w:rFonts w:ascii="Californian FB" w:hAnsi="Californian FB" w:cs="Times New Roman"/>
          <w:sz w:val="24"/>
          <w:szCs w:val="24"/>
        </w:rPr>
        <w:t>, to be posted on the course blog</w:t>
      </w:r>
      <w:r w:rsidR="00911D57">
        <w:rPr>
          <w:rFonts w:ascii="Californian FB" w:hAnsi="Californian FB" w:cs="Times New Roman"/>
          <w:sz w:val="24"/>
          <w:szCs w:val="24"/>
        </w:rPr>
        <w:t>) that focuses on “extending the conversations;” The question should go beyond the comprehension/content of the reading to raise further questions, critiques, comments;</w:t>
      </w:r>
    </w:p>
    <w:p w:rsidR="00F61C39" w:rsidRDefault="001730B0" w:rsidP="001730B0">
      <w:pPr>
        <w:spacing w:after="0" w:line="240" w:lineRule="auto"/>
        <w:ind w:left="360"/>
        <w:rPr>
          <w:rFonts w:ascii="Californian FB" w:hAnsi="Californian FB" w:cs="Times New Roman"/>
          <w:sz w:val="24"/>
          <w:szCs w:val="24"/>
        </w:rPr>
      </w:pPr>
      <w:r w:rsidRPr="00707C34">
        <w:rPr>
          <w:rFonts w:ascii="Californian FB" w:hAnsi="Californian FB" w:cs="Times New Roman"/>
          <w:sz w:val="24"/>
          <w:szCs w:val="24"/>
        </w:rPr>
        <w:t xml:space="preserve">b) actively engaging as a peer-teacher scholar and colleague during class discussions and during class activities; </w:t>
      </w:r>
    </w:p>
    <w:p w:rsidR="00F61C39" w:rsidRDefault="001730B0" w:rsidP="00F61C39">
      <w:pPr>
        <w:spacing w:after="0" w:line="240" w:lineRule="auto"/>
        <w:ind w:left="360"/>
        <w:rPr>
          <w:rFonts w:ascii="Californian FB" w:hAnsi="Californian FB" w:cs="Times New Roman"/>
          <w:sz w:val="24"/>
          <w:szCs w:val="24"/>
        </w:rPr>
      </w:pPr>
      <w:r w:rsidRPr="00707C34">
        <w:rPr>
          <w:rFonts w:ascii="Californian FB" w:hAnsi="Californian FB" w:cs="Times New Roman"/>
          <w:sz w:val="24"/>
          <w:szCs w:val="24"/>
        </w:rPr>
        <w:t>c) sharing information and new insi</w:t>
      </w:r>
      <w:r w:rsidR="00F61C39">
        <w:rPr>
          <w:rFonts w:ascii="Californian FB" w:hAnsi="Californian FB" w:cs="Times New Roman"/>
          <w:sz w:val="24"/>
          <w:szCs w:val="24"/>
        </w:rPr>
        <w:t xml:space="preserve">ghts with our fellow classmates; and </w:t>
      </w:r>
    </w:p>
    <w:p w:rsidR="00F61C39" w:rsidRPr="00F61C39" w:rsidRDefault="00F61C39" w:rsidP="00F61C39">
      <w:pPr>
        <w:spacing w:after="0" w:line="240" w:lineRule="auto"/>
        <w:ind w:left="360"/>
        <w:rPr>
          <w:rFonts w:ascii="Californian FB" w:hAnsi="Californian FB" w:cs="Times New Roman"/>
          <w:sz w:val="24"/>
          <w:szCs w:val="24"/>
        </w:rPr>
      </w:pPr>
      <w:r>
        <w:rPr>
          <w:rFonts w:ascii="Californian FB" w:hAnsi="Californian FB" w:cs="Times New Roman"/>
          <w:sz w:val="24"/>
          <w:szCs w:val="24"/>
        </w:rPr>
        <w:t xml:space="preserve">d) posting on the course blogs to raise, respond to peer questions, comments, reflections. Posting should be completed by logging onto </w:t>
      </w:r>
      <w:hyperlink r:id="rId9" w:history="1">
        <w:r w:rsidRPr="002C112C">
          <w:rPr>
            <w:rStyle w:val="Hyperlink"/>
          </w:rPr>
          <w:t>www.doctorglo.wordpress.com</w:t>
        </w:r>
      </w:hyperlink>
      <w:r>
        <w:t xml:space="preserve"> , and click on the category </w:t>
      </w:r>
      <w:r w:rsidRPr="00B929C0">
        <w:rPr>
          <w:b/>
        </w:rPr>
        <w:t xml:space="preserve">“ENGL </w:t>
      </w:r>
      <w:r>
        <w:rPr>
          <w:b/>
        </w:rPr>
        <w:t>781/881</w:t>
      </w:r>
      <w:r w:rsidRPr="00B929C0">
        <w:rPr>
          <w:b/>
        </w:rPr>
        <w:t xml:space="preserve">: </w:t>
      </w:r>
      <w:r>
        <w:rPr>
          <w:b/>
        </w:rPr>
        <w:t>World Englishes</w:t>
      </w:r>
      <w:r w:rsidRPr="00B929C0">
        <w:rPr>
          <w:b/>
        </w:rPr>
        <w:t>-FALL2012”</w:t>
      </w:r>
      <w:r>
        <w:t xml:space="preserve"> to blog your reflections on weekly basis. The contents of your reflections are free writes related to the readings, in-class discussions, in-class activities, group presentations, and specific assignments for that particular week. You can do as many as would like for that particular week. </w:t>
      </w:r>
      <w:r w:rsidRPr="00DB68A6">
        <w:rPr>
          <w:b/>
        </w:rPr>
        <w:t xml:space="preserve">DUE DATE: </w:t>
      </w:r>
      <w:r>
        <w:rPr>
          <w:b/>
        </w:rPr>
        <w:t>Wednesdays</w:t>
      </w:r>
      <w:r w:rsidRPr="00DB68A6">
        <w:rPr>
          <w:b/>
        </w:rPr>
        <w:t xml:space="preserve"> by </w:t>
      </w:r>
      <w:r>
        <w:rPr>
          <w:b/>
        </w:rPr>
        <w:t>11</w:t>
      </w:r>
      <w:r w:rsidRPr="00DB68A6">
        <w:rPr>
          <w:b/>
        </w:rPr>
        <w:t>:00PM</w:t>
      </w:r>
    </w:p>
    <w:p w:rsidR="00F61C39" w:rsidRPr="00707C34" w:rsidRDefault="00F61C39" w:rsidP="001730B0">
      <w:pPr>
        <w:spacing w:after="0" w:line="240" w:lineRule="auto"/>
        <w:ind w:left="360"/>
        <w:rPr>
          <w:rFonts w:ascii="Californian FB" w:hAnsi="Californian FB" w:cs="Times New Roman"/>
          <w:sz w:val="24"/>
          <w:szCs w:val="24"/>
        </w:rPr>
      </w:pPr>
    </w:p>
    <w:p w:rsidR="001730B0" w:rsidRPr="00707C34" w:rsidRDefault="001730B0" w:rsidP="001730B0">
      <w:pPr>
        <w:spacing w:after="0" w:line="240" w:lineRule="auto"/>
        <w:rPr>
          <w:rFonts w:ascii="Californian FB" w:hAnsi="Californian FB" w:cs="Times New Roman"/>
          <w:b/>
          <w:i/>
          <w:sz w:val="24"/>
          <w:szCs w:val="24"/>
        </w:rPr>
      </w:pPr>
    </w:p>
    <w:p w:rsidR="001730B0" w:rsidRPr="00707C34" w:rsidRDefault="001730B0" w:rsidP="001730B0">
      <w:pPr>
        <w:spacing w:after="0" w:line="240" w:lineRule="auto"/>
        <w:rPr>
          <w:rFonts w:ascii="Californian FB" w:hAnsi="Californian FB" w:cs="Times New Roman"/>
          <w:b/>
          <w:i/>
          <w:sz w:val="24"/>
          <w:szCs w:val="24"/>
        </w:rPr>
      </w:pPr>
      <w:r w:rsidRPr="00707C34">
        <w:rPr>
          <w:rFonts w:ascii="Californian FB" w:hAnsi="Californian FB" w:cs="Times New Roman"/>
          <w:b/>
          <w:i/>
          <w:sz w:val="24"/>
          <w:szCs w:val="24"/>
        </w:rPr>
        <w:t>Artifact #1: Needs Analysis/Context Narrative (10 %)</w:t>
      </w:r>
    </w:p>
    <w:p w:rsidR="001730B0" w:rsidRPr="00707C34" w:rsidRDefault="001730B0" w:rsidP="001730B0">
      <w:pPr>
        <w:spacing w:after="0" w:line="240" w:lineRule="auto"/>
        <w:rPr>
          <w:rFonts w:ascii="Californian FB" w:hAnsi="Californian FB" w:cs="Times New Roman"/>
          <w:b/>
          <w:i/>
          <w:sz w:val="24"/>
          <w:szCs w:val="24"/>
        </w:rPr>
      </w:pPr>
      <w:r w:rsidRPr="00707C34">
        <w:rPr>
          <w:rFonts w:ascii="Californian FB" w:hAnsi="Californian FB" w:cs="Times New Roman"/>
          <w:sz w:val="24"/>
          <w:szCs w:val="24"/>
        </w:rPr>
        <w:t>This is a narrative describing the context(s) in which you work and the kinds of interactions you have with students from diverse linguistic backgrounds (i.e., WE, AAVE, etc.). Please focus on the following questions and others deemed appropriate to paint a landscape of your professional work contexts and the needs of the teachers, staff, and students in that context:</w:t>
      </w:r>
    </w:p>
    <w:p w:rsidR="001730B0" w:rsidRPr="00707C34" w:rsidRDefault="001730B0" w:rsidP="001730B0">
      <w:pPr>
        <w:spacing w:after="0" w:line="240" w:lineRule="auto"/>
        <w:ind w:left="720"/>
        <w:rPr>
          <w:rFonts w:ascii="Californian FB" w:hAnsi="Californian FB" w:cs="Times New Roman"/>
          <w:sz w:val="24"/>
          <w:szCs w:val="24"/>
        </w:rPr>
      </w:pPr>
    </w:p>
    <w:p w:rsidR="001730B0" w:rsidRPr="00707C34" w:rsidRDefault="001730B0" w:rsidP="001730B0">
      <w:pPr>
        <w:numPr>
          <w:ilvl w:val="0"/>
          <w:numId w:val="1"/>
        </w:numPr>
        <w:spacing w:after="0" w:line="240" w:lineRule="auto"/>
        <w:rPr>
          <w:rFonts w:ascii="Californian FB" w:hAnsi="Californian FB" w:cs="Times New Roman"/>
          <w:sz w:val="24"/>
          <w:szCs w:val="24"/>
        </w:rPr>
      </w:pPr>
      <w:r w:rsidRPr="00707C34">
        <w:rPr>
          <w:rFonts w:ascii="Californian FB" w:hAnsi="Californian FB" w:cs="Times New Roman"/>
          <w:sz w:val="24"/>
          <w:szCs w:val="24"/>
        </w:rPr>
        <w:t>Describe the contexts (i.e., political, social, cultural, economical, and institutional) in which you work</w:t>
      </w:r>
    </w:p>
    <w:p w:rsidR="001730B0" w:rsidRPr="00707C34" w:rsidRDefault="001730B0" w:rsidP="001730B0">
      <w:pPr>
        <w:numPr>
          <w:ilvl w:val="0"/>
          <w:numId w:val="1"/>
        </w:numPr>
        <w:spacing w:after="0" w:line="240" w:lineRule="auto"/>
        <w:rPr>
          <w:rFonts w:ascii="Californian FB" w:hAnsi="Californian FB" w:cs="Times New Roman"/>
          <w:sz w:val="24"/>
          <w:szCs w:val="24"/>
        </w:rPr>
      </w:pPr>
      <w:r w:rsidRPr="00707C34">
        <w:rPr>
          <w:rFonts w:ascii="Californian FB" w:hAnsi="Californian FB" w:cs="Times New Roman"/>
          <w:sz w:val="24"/>
          <w:szCs w:val="24"/>
        </w:rPr>
        <w:t>Describe the general student population as well as the ones with whom you consistently interact and teach</w:t>
      </w:r>
    </w:p>
    <w:p w:rsidR="001730B0" w:rsidRPr="00707C34" w:rsidRDefault="001730B0" w:rsidP="001730B0">
      <w:pPr>
        <w:numPr>
          <w:ilvl w:val="0"/>
          <w:numId w:val="1"/>
        </w:numPr>
        <w:spacing w:after="0" w:line="240" w:lineRule="auto"/>
        <w:rPr>
          <w:rFonts w:ascii="Californian FB" w:hAnsi="Californian FB" w:cs="Times New Roman"/>
          <w:sz w:val="24"/>
          <w:szCs w:val="24"/>
        </w:rPr>
      </w:pPr>
      <w:r w:rsidRPr="00707C34">
        <w:rPr>
          <w:rFonts w:ascii="Californian FB" w:hAnsi="Californian FB" w:cs="Times New Roman"/>
          <w:sz w:val="24"/>
          <w:szCs w:val="24"/>
        </w:rPr>
        <w:t>Describe the resources available for teachers to work with WE speaking students</w:t>
      </w:r>
    </w:p>
    <w:p w:rsidR="001730B0" w:rsidRPr="00707C34" w:rsidRDefault="001730B0" w:rsidP="001730B0">
      <w:pPr>
        <w:numPr>
          <w:ilvl w:val="0"/>
          <w:numId w:val="1"/>
        </w:numPr>
        <w:spacing w:after="0" w:line="240" w:lineRule="auto"/>
        <w:rPr>
          <w:rFonts w:ascii="Californian FB" w:hAnsi="Californian FB" w:cs="Times New Roman"/>
          <w:sz w:val="24"/>
          <w:szCs w:val="24"/>
        </w:rPr>
      </w:pPr>
      <w:r w:rsidRPr="00707C34">
        <w:rPr>
          <w:rFonts w:ascii="Californian FB" w:hAnsi="Californian FB" w:cs="Times New Roman"/>
          <w:sz w:val="24"/>
          <w:szCs w:val="24"/>
        </w:rPr>
        <w:t>Describe the current needs and future needs to accommodate teachers working with WE speaking students</w:t>
      </w:r>
    </w:p>
    <w:p w:rsidR="00EE6E03" w:rsidRDefault="00EE6E03" w:rsidP="001730B0">
      <w:pPr>
        <w:numPr>
          <w:ilvl w:val="0"/>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Discuss </w:t>
      </w:r>
      <w:r w:rsidRPr="00EE6E03">
        <w:rPr>
          <w:rFonts w:ascii="Californian FB" w:hAnsi="Californian FB" w:cs="Times New Roman"/>
          <w:b/>
          <w:sz w:val="24"/>
          <w:szCs w:val="24"/>
          <w:u w:val="single"/>
        </w:rPr>
        <w:t>tentative</w:t>
      </w:r>
      <w:r>
        <w:rPr>
          <w:rFonts w:ascii="Californian FB" w:hAnsi="Californian FB" w:cs="Times New Roman"/>
          <w:sz w:val="24"/>
          <w:szCs w:val="24"/>
        </w:rPr>
        <w:t xml:space="preserve"> research interests/topics that you want to investigate in this course for your final paper.</w:t>
      </w:r>
    </w:p>
    <w:p w:rsidR="001730B0" w:rsidRPr="00707C34" w:rsidRDefault="001730B0" w:rsidP="001730B0">
      <w:pPr>
        <w:numPr>
          <w:ilvl w:val="0"/>
          <w:numId w:val="1"/>
        </w:numPr>
        <w:spacing w:after="0" w:line="240" w:lineRule="auto"/>
        <w:rPr>
          <w:rFonts w:ascii="Californian FB" w:hAnsi="Californian FB" w:cs="Times New Roman"/>
          <w:sz w:val="24"/>
          <w:szCs w:val="24"/>
        </w:rPr>
      </w:pPr>
      <w:r w:rsidRPr="00707C34">
        <w:rPr>
          <w:rFonts w:ascii="Californian FB" w:hAnsi="Californian FB" w:cs="Times New Roman"/>
          <w:sz w:val="24"/>
          <w:szCs w:val="24"/>
        </w:rPr>
        <w:t>Finally, and most importantly, what are your goals in this course? And how do you want me to help you? (be realistic)</w:t>
      </w:r>
    </w:p>
    <w:p w:rsidR="00D31737" w:rsidRPr="00707C34" w:rsidRDefault="00D31737" w:rsidP="001730B0">
      <w:pPr>
        <w:spacing w:after="0" w:line="240" w:lineRule="auto"/>
        <w:ind w:left="1080"/>
        <w:rPr>
          <w:rFonts w:ascii="Californian FB" w:hAnsi="Californian FB" w:cs="Times New Roman"/>
          <w:sz w:val="24"/>
          <w:szCs w:val="24"/>
        </w:rPr>
      </w:pPr>
    </w:p>
    <w:p w:rsidR="0046084D" w:rsidRDefault="001730B0" w:rsidP="0046084D">
      <w:pPr>
        <w:spacing w:after="0" w:line="240" w:lineRule="auto"/>
        <w:rPr>
          <w:rFonts w:ascii="Californian FB" w:hAnsi="Californian FB" w:cs="Times New Roman"/>
          <w:b/>
          <w:i/>
          <w:sz w:val="24"/>
          <w:szCs w:val="24"/>
        </w:rPr>
      </w:pPr>
      <w:r w:rsidRPr="00707C34">
        <w:rPr>
          <w:rFonts w:ascii="Californian FB" w:hAnsi="Californian FB" w:cs="Times New Roman"/>
          <w:b/>
          <w:i/>
          <w:sz w:val="24"/>
          <w:szCs w:val="24"/>
        </w:rPr>
        <w:t xml:space="preserve">Artifact #2: </w:t>
      </w:r>
      <w:r w:rsidR="00707C34" w:rsidRPr="00707C34">
        <w:rPr>
          <w:rFonts w:ascii="Californian FB" w:hAnsi="Californian FB" w:cs="Times New Roman"/>
          <w:sz w:val="24"/>
          <w:szCs w:val="24"/>
        </w:rPr>
        <w:t>S</w:t>
      </w:r>
      <w:r w:rsidR="0046084D">
        <w:rPr>
          <w:rFonts w:ascii="Californian FB" w:hAnsi="Californian FB" w:cs="Times New Roman"/>
          <w:sz w:val="24"/>
          <w:szCs w:val="24"/>
        </w:rPr>
        <w:t>IG</w:t>
      </w:r>
      <w:r w:rsidR="00707C34" w:rsidRPr="00707C34">
        <w:rPr>
          <w:rFonts w:ascii="Californian FB" w:hAnsi="Californian FB" w:cs="Times New Roman"/>
          <w:sz w:val="24"/>
          <w:szCs w:val="24"/>
        </w:rPr>
        <w:t xml:space="preserve"> Discussion Facilitation and Pedagogical Task Development </w:t>
      </w:r>
      <w:r w:rsidRPr="00707C34">
        <w:rPr>
          <w:rFonts w:ascii="Californian FB" w:hAnsi="Californian FB" w:cs="Times New Roman"/>
          <w:b/>
          <w:i/>
          <w:sz w:val="24"/>
          <w:szCs w:val="24"/>
        </w:rPr>
        <w:t>-(</w:t>
      </w:r>
      <w:r w:rsidR="00F61C39">
        <w:rPr>
          <w:rFonts w:ascii="Californian FB" w:hAnsi="Californian FB" w:cs="Times New Roman"/>
          <w:b/>
          <w:i/>
          <w:sz w:val="24"/>
          <w:szCs w:val="24"/>
        </w:rPr>
        <w:t>25</w:t>
      </w:r>
      <w:r w:rsidRPr="00707C34">
        <w:rPr>
          <w:rFonts w:ascii="Californian FB" w:hAnsi="Californian FB" w:cs="Times New Roman"/>
          <w:b/>
          <w:i/>
          <w:sz w:val="24"/>
          <w:szCs w:val="24"/>
        </w:rPr>
        <w:t xml:space="preserve"> %) </w:t>
      </w:r>
    </w:p>
    <w:p w:rsidR="00AB6173" w:rsidRDefault="0046084D" w:rsidP="0046084D">
      <w:pPr>
        <w:spacing w:after="0" w:line="240" w:lineRule="auto"/>
        <w:rPr>
          <w:rFonts w:ascii="Californian FB" w:hAnsi="Californian FB" w:cs="Times New Roman"/>
          <w:sz w:val="24"/>
          <w:szCs w:val="24"/>
        </w:rPr>
      </w:pPr>
      <w:r>
        <w:rPr>
          <w:rFonts w:ascii="Californian FB" w:hAnsi="Californian FB" w:cs="Times New Roman"/>
          <w:sz w:val="24"/>
          <w:szCs w:val="24"/>
        </w:rPr>
        <w:t xml:space="preserve">Using a series of sections </w:t>
      </w:r>
      <w:r w:rsidR="00AB6173">
        <w:rPr>
          <w:rFonts w:ascii="Californian FB" w:hAnsi="Californian FB" w:cs="Times New Roman"/>
          <w:sz w:val="24"/>
          <w:szCs w:val="24"/>
        </w:rPr>
        <w:t>(related chapters and sections) from the following texts:</w:t>
      </w:r>
    </w:p>
    <w:p w:rsidR="00AB6173" w:rsidRPr="00AB6173" w:rsidRDefault="00AB6173" w:rsidP="00AB6173">
      <w:pPr>
        <w:pStyle w:val="ListParagraph"/>
        <w:numPr>
          <w:ilvl w:val="0"/>
          <w:numId w:val="13"/>
        </w:numPr>
        <w:spacing w:after="0" w:line="240" w:lineRule="auto"/>
        <w:rPr>
          <w:rFonts w:ascii="Californian FB" w:hAnsi="Californian FB"/>
          <w:sz w:val="24"/>
          <w:szCs w:val="24"/>
        </w:rPr>
      </w:pPr>
      <w:r w:rsidRPr="00AB6173">
        <w:rPr>
          <w:rFonts w:ascii="Californian FB" w:hAnsi="Californian FB"/>
          <w:sz w:val="24"/>
          <w:szCs w:val="24"/>
        </w:rPr>
        <w:t xml:space="preserve">Sharifian, F. (2010). (edited). </w:t>
      </w:r>
      <w:r w:rsidRPr="00AB6173">
        <w:rPr>
          <w:rFonts w:ascii="Californian FB" w:hAnsi="Californian FB"/>
          <w:i/>
          <w:sz w:val="24"/>
          <w:szCs w:val="24"/>
        </w:rPr>
        <w:t>English as an international language: Perspectives and pedagogical issues.</w:t>
      </w:r>
      <w:r w:rsidRPr="00AB6173">
        <w:rPr>
          <w:rFonts w:ascii="Californian FB" w:hAnsi="Californian FB"/>
          <w:sz w:val="24"/>
          <w:szCs w:val="24"/>
        </w:rPr>
        <w:t xml:space="preserve"> </w:t>
      </w:r>
    </w:p>
    <w:p w:rsidR="00AB6173" w:rsidRDefault="00AB6173" w:rsidP="0046084D">
      <w:pPr>
        <w:spacing w:after="0" w:line="240" w:lineRule="auto"/>
        <w:rPr>
          <w:rFonts w:ascii="Californian FB" w:hAnsi="Californian FB" w:cs="Times New Roman"/>
          <w:sz w:val="24"/>
          <w:szCs w:val="24"/>
        </w:rPr>
      </w:pPr>
      <w:r>
        <w:rPr>
          <w:rFonts w:ascii="Californian FB" w:hAnsi="Californian FB" w:cs="Times New Roman"/>
          <w:sz w:val="24"/>
          <w:szCs w:val="24"/>
        </w:rPr>
        <w:tab/>
        <w:t>Buffalo, NY: Multilingual Matters.</w:t>
      </w:r>
    </w:p>
    <w:p w:rsidR="00AB6173" w:rsidRDefault="00AB6173" w:rsidP="00AB6173">
      <w:pPr>
        <w:pStyle w:val="ListParagraph"/>
        <w:numPr>
          <w:ilvl w:val="0"/>
          <w:numId w:val="13"/>
        </w:numPr>
        <w:spacing w:after="0" w:line="240" w:lineRule="auto"/>
        <w:rPr>
          <w:rFonts w:ascii="Californian FB" w:hAnsi="Californian FB"/>
          <w:sz w:val="24"/>
          <w:szCs w:val="24"/>
        </w:rPr>
      </w:pPr>
      <w:r>
        <w:rPr>
          <w:rFonts w:ascii="Californian FB" w:hAnsi="Californian FB"/>
          <w:sz w:val="24"/>
          <w:szCs w:val="24"/>
        </w:rPr>
        <w:t xml:space="preserve">Nelson, C. (2011). </w:t>
      </w:r>
      <w:r w:rsidRPr="00AB6173">
        <w:rPr>
          <w:rFonts w:ascii="Californian FB" w:hAnsi="Californian FB"/>
          <w:i/>
          <w:sz w:val="24"/>
          <w:szCs w:val="24"/>
        </w:rPr>
        <w:t>Intelligibility in world Englishes: Theory and application</w:t>
      </w:r>
      <w:r>
        <w:rPr>
          <w:rFonts w:ascii="Californian FB" w:hAnsi="Californian FB"/>
          <w:sz w:val="24"/>
          <w:szCs w:val="24"/>
        </w:rPr>
        <w:t>. New York: Routledge.</w:t>
      </w:r>
    </w:p>
    <w:p w:rsidR="00AB6173" w:rsidRDefault="00AB6173" w:rsidP="0046084D">
      <w:pPr>
        <w:spacing w:after="0" w:line="240" w:lineRule="auto"/>
        <w:rPr>
          <w:rStyle w:val="HTMLTypewriter"/>
          <w:rFonts w:ascii="Californian FB" w:hAnsi="Californian FB"/>
          <w:sz w:val="24"/>
          <w:szCs w:val="24"/>
        </w:rPr>
      </w:pPr>
    </w:p>
    <w:p w:rsidR="0046084D" w:rsidRDefault="0046084D" w:rsidP="0046084D">
      <w:pPr>
        <w:spacing w:after="0" w:line="240" w:lineRule="auto"/>
        <w:rPr>
          <w:rStyle w:val="HTMLTypewriter"/>
          <w:rFonts w:ascii="Californian FB" w:hAnsi="Californian FB"/>
          <w:sz w:val="24"/>
          <w:szCs w:val="24"/>
        </w:rPr>
      </w:pPr>
      <w:r>
        <w:rPr>
          <w:rStyle w:val="HTMLTypewriter"/>
          <w:rFonts w:ascii="Californian FB" w:hAnsi="Californian FB"/>
          <w:sz w:val="24"/>
          <w:szCs w:val="24"/>
        </w:rPr>
        <w:t>Your group has the entire class (with short 5 minute breaks, lecture component, group/whole class discussion, activities, etc.) as follows:</w:t>
      </w:r>
    </w:p>
    <w:p w:rsidR="001730B0" w:rsidRDefault="001730B0" w:rsidP="001730B0">
      <w:pPr>
        <w:spacing w:after="0" w:line="240" w:lineRule="auto"/>
        <w:ind w:left="720"/>
        <w:rPr>
          <w:rFonts w:ascii="Californian FB" w:hAnsi="Californian FB" w:cs="Times New Roman"/>
          <w:sz w:val="24"/>
          <w:szCs w:val="24"/>
        </w:rPr>
      </w:pPr>
    </w:p>
    <w:p w:rsidR="001730B0" w:rsidRPr="00707C34" w:rsidRDefault="001730B0" w:rsidP="001730B0">
      <w:pPr>
        <w:numPr>
          <w:ilvl w:val="0"/>
          <w:numId w:val="2"/>
        </w:numPr>
        <w:spacing w:after="0" w:line="240" w:lineRule="auto"/>
        <w:rPr>
          <w:rFonts w:ascii="Californian FB" w:hAnsi="Californian FB" w:cs="Times New Roman"/>
          <w:sz w:val="24"/>
          <w:szCs w:val="24"/>
        </w:rPr>
      </w:pPr>
      <w:r w:rsidRPr="00707C34">
        <w:rPr>
          <w:rFonts w:ascii="Californian FB" w:hAnsi="Californian FB" w:cs="Times New Roman"/>
          <w:sz w:val="24"/>
          <w:szCs w:val="24"/>
        </w:rPr>
        <w:t>Please let the class know in advance which chapters to focus on for pre-reading (already completed)</w:t>
      </w:r>
    </w:p>
    <w:p w:rsidR="001730B0" w:rsidRPr="00707C34" w:rsidRDefault="001730B0" w:rsidP="001730B0">
      <w:pPr>
        <w:numPr>
          <w:ilvl w:val="0"/>
          <w:numId w:val="2"/>
        </w:numPr>
        <w:spacing w:after="0" w:line="240" w:lineRule="auto"/>
        <w:rPr>
          <w:rFonts w:ascii="Californian FB" w:hAnsi="Californian FB" w:cs="Times New Roman"/>
          <w:sz w:val="24"/>
          <w:szCs w:val="24"/>
        </w:rPr>
      </w:pPr>
      <w:r w:rsidRPr="00707C34">
        <w:rPr>
          <w:rFonts w:ascii="Californian FB" w:hAnsi="Californian FB" w:cs="Times New Roman"/>
          <w:sz w:val="24"/>
          <w:szCs w:val="24"/>
        </w:rPr>
        <w:t xml:space="preserve">Present the main ideas/concepts/arguments from the </w:t>
      </w:r>
      <w:r w:rsidR="0046084D">
        <w:rPr>
          <w:rFonts w:ascii="Californian FB" w:hAnsi="Californian FB" w:cs="Times New Roman"/>
          <w:sz w:val="24"/>
          <w:szCs w:val="24"/>
        </w:rPr>
        <w:t>sections</w:t>
      </w:r>
      <w:r w:rsidR="0010058E">
        <w:rPr>
          <w:rFonts w:ascii="Californian FB" w:hAnsi="Californian FB" w:cs="Times New Roman"/>
          <w:sz w:val="24"/>
          <w:szCs w:val="24"/>
        </w:rPr>
        <w:t xml:space="preserve">. </w:t>
      </w:r>
      <w:r w:rsidRPr="00707C34">
        <w:rPr>
          <w:rFonts w:ascii="Californian FB" w:hAnsi="Californian FB" w:cs="Times New Roman"/>
          <w:sz w:val="24"/>
          <w:szCs w:val="24"/>
        </w:rPr>
        <w:t>Be specific</w:t>
      </w:r>
      <w:r w:rsidR="00306993">
        <w:rPr>
          <w:rFonts w:ascii="Californian FB" w:hAnsi="Californian FB" w:cs="Times New Roman"/>
          <w:sz w:val="24"/>
          <w:szCs w:val="24"/>
        </w:rPr>
        <w:t xml:space="preserve"> and </w:t>
      </w:r>
      <w:r w:rsidRPr="00707C34">
        <w:rPr>
          <w:rFonts w:ascii="Californian FB" w:hAnsi="Californian FB" w:cs="Times New Roman"/>
          <w:sz w:val="24"/>
          <w:szCs w:val="24"/>
        </w:rPr>
        <w:t>give examples (provide a handout for the class)</w:t>
      </w:r>
      <w:r w:rsidR="00306993">
        <w:rPr>
          <w:rFonts w:ascii="Californian FB" w:hAnsi="Californian FB" w:cs="Times New Roman"/>
          <w:sz w:val="24"/>
          <w:szCs w:val="24"/>
        </w:rPr>
        <w:t>. Remember not to spend so much time on this since everyone should have read the focal chapters</w:t>
      </w:r>
      <w:r w:rsidRPr="00707C34">
        <w:rPr>
          <w:rFonts w:ascii="Californian FB" w:hAnsi="Californian FB" w:cs="Times New Roman"/>
          <w:sz w:val="24"/>
          <w:szCs w:val="24"/>
        </w:rPr>
        <w:t xml:space="preserve"> (</w:t>
      </w:r>
      <w:r w:rsidR="00F61C39">
        <w:rPr>
          <w:rFonts w:ascii="Californian FB" w:hAnsi="Californian FB" w:cs="Times New Roman"/>
          <w:sz w:val="24"/>
          <w:szCs w:val="24"/>
        </w:rPr>
        <w:t>10</w:t>
      </w:r>
      <w:r w:rsidR="00306993">
        <w:rPr>
          <w:rFonts w:ascii="Californian FB" w:hAnsi="Californian FB" w:cs="Times New Roman"/>
          <w:sz w:val="24"/>
          <w:szCs w:val="24"/>
        </w:rPr>
        <w:t xml:space="preserve"> </w:t>
      </w:r>
      <w:r w:rsidRPr="00707C34">
        <w:rPr>
          <w:rFonts w:ascii="Californian FB" w:hAnsi="Californian FB" w:cs="Times New Roman"/>
          <w:sz w:val="24"/>
          <w:szCs w:val="24"/>
        </w:rPr>
        <w:t>points)</w:t>
      </w:r>
    </w:p>
    <w:p w:rsidR="001730B0" w:rsidRPr="00707C34" w:rsidRDefault="001730B0" w:rsidP="001730B0">
      <w:pPr>
        <w:numPr>
          <w:ilvl w:val="0"/>
          <w:numId w:val="2"/>
        </w:numPr>
        <w:spacing w:after="0" w:line="240" w:lineRule="auto"/>
        <w:rPr>
          <w:rFonts w:ascii="Californian FB" w:hAnsi="Californian FB" w:cs="Times New Roman"/>
          <w:sz w:val="24"/>
          <w:szCs w:val="24"/>
        </w:rPr>
      </w:pPr>
      <w:r w:rsidRPr="00707C34">
        <w:rPr>
          <w:rFonts w:ascii="Californian FB" w:hAnsi="Californian FB" w:cs="Times New Roman"/>
          <w:sz w:val="24"/>
          <w:szCs w:val="24"/>
        </w:rPr>
        <w:t>Design activities/discussion questions/</w:t>
      </w:r>
      <w:r w:rsidR="00306993">
        <w:rPr>
          <w:rFonts w:ascii="Californian FB" w:hAnsi="Californian FB" w:cs="Times New Roman"/>
          <w:sz w:val="24"/>
          <w:szCs w:val="24"/>
        </w:rPr>
        <w:t xml:space="preserve">pedagogical implication related </w:t>
      </w:r>
      <w:r w:rsidRPr="00707C34">
        <w:rPr>
          <w:rFonts w:ascii="Californian FB" w:hAnsi="Californian FB" w:cs="Times New Roman"/>
          <w:sz w:val="24"/>
          <w:szCs w:val="24"/>
        </w:rPr>
        <w:t>tasks, etc. using visuals and other appropriate learning style materials or tools to engage the class in participating in your focal chapters as well as connecting the contents of your chapter to the issues in World Englishes. (1</w:t>
      </w:r>
      <w:r w:rsidR="00F61C39">
        <w:rPr>
          <w:rFonts w:ascii="Californian FB" w:hAnsi="Californian FB" w:cs="Times New Roman"/>
          <w:sz w:val="24"/>
          <w:szCs w:val="24"/>
        </w:rPr>
        <w:t>5</w:t>
      </w:r>
      <w:r w:rsidRPr="00707C34">
        <w:rPr>
          <w:rFonts w:ascii="Californian FB" w:hAnsi="Californian FB" w:cs="Times New Roman"/>
          <w:sz w:val="24"/>
          <w:szCs w:val="24"/>
        </w:rPr>
        <w:t xml:space="preserve"> points)</w:t>
      </w:r>
    </w:p>
    <w:p w:rsidR="0046084D" w:rsidRDefault="0046084D" w:rsidP="001730B0">
      <w:pPr>
        <w:spacing w:after="0" w:line="240" w:lineRule="auto"/>
        <w:rPr>
          <w:rFonts w:ascii="Californian FB" w:hAnsi="Californian FB" w:cs="Times New Roman"/>
          <w:b/>
          <w:i/>
          <w:sz w:val="24"/>
          <w:szCs w:val="24"/>
        </w:rPr>
      </w:pPr>
    </w:p>
    <w:p w:rsidR="001730B0" w:rsidRPr="00707C34" w:rsidRDefault="001730B0" w:rsidP="001730B0">
      <w:pPr>
        <w:spacing w:after="0" w:line="240" w:lineRule="auto"/>
        <w:rPr>
          <w:rFonts w:ascii="Californian FB" w:hAnsi="Californian FB" w:cs="Times New Roman"/>
          <w:b/>
          <w:sz w:val="24"/>
          <w:szCs w:val="24"/>
        </w:rPr>
      </w:pPr>
      <w:r w:rsidRPr="00707C34">
        <w:rPr>
          <w:rFonts w:ascii="Californian FB" w:hAnsi="Californian FB" w:cs="Times New Roman"/>
          <w:b/>
          <w:i/>
          <w:sz w:val="24"/>
          <w:szCs w:val="24"/>
        </w:rPr>
        <w:t xml:space="preserve">Artifact #3: </w:t>
      </w:r>
      <w:r w:rsidR="0046084D">
        <w:rPr>
          <w:rFonts w:ascii="Californian FB" w:hAnsi="Californian FB" w:cs="Times New Roman"/>
          <w:b/>
          <w:i/>
          <w:sz w:val="24"/>
          <w:szCs w:val="24"/>
        </w:rPr>
        <w:t xml:space="preserve">Synthesizing Research on World Englishes </w:t>
      </w:r>
      <w:r w:rsidRPr="00707C34">
        <w:rPr>
          <w:rFonts w:ascii="Californian FB" w:hAnsi="Californian FB" w:cs="Times New Roman"/>
          <w:b/>
          <w:i/>
          <w:sz w:val="24"/>
          <w:szCs w:val="24"/>
        </w:rPr>
        <w:t>– (</w:t>
      </w:r>
      <w:r w:rsidR="00AB6173">
        <w:rPr>
          <w:rFonts w:ascii="Californian FB" w:hAnsi="Californian FB" w:cs="Times New Roman"/>
          <w:b/>
          <w:i/>
          <w:sz w:val="24"/>
          <w:szCs w:val="24"/>
        </w:rPr>
        <w:t>5</w:t>
      </w:r>
      <w:r w:rsidRPr="00707C34">
        <w:rPr>
          <w:rFonts w:ascii="Californian FB" w:hAnsi="Californian FB" w:cs="Times New Roman"/>
          <w:b/>
          <w:i/>
          <w:sz w:val="24"/>
          <w:szCs w:val="24"/>
        </w:rPr>
        <w:t>0 %)</w:t>
      </w:r>
      <w:r w:rsidRPr="00707C34">
        <w:rPr>
          <w:rFonts w:ascii="Californian FB" w:hAnsi="Californian FB" w:cs="Times New Roman"/>
          <w:b/>
          <w:sz w:val="24"/>
          <w:szCs w:val="24"/>
        </w:rPr>
        <w:t xml:space="preserve"> </w:t>
      </w:r>
    </w:p>
    <w:p w:rsidR="00EB4937" w:rsidRDefault="00EE6E03" w:rsidP="001730B0">
      <w:pPr>
        <w:spacing w:after="0" w:line="240" w:lineRule="auto"/>
        <w:rPr>
          <w:rFonts w:ascii="Californian FB" w:hAnsi="Californian FB" w:cs="Times New Roman"/>
          <w:sz w:val="24"/>
          <w:szCs w:val="24"/>
        </w:rPr>
      </w:pPr>
      <w:r>
        <w:rPr>
          <w:rFonts w:ascii="Californian FB" w:hAnsi="Californian FB" w:cs="Times New Roman"/>
          <w:sz w:val="24"/>
          <w:szCs w:val="24"/>
        </w:rPr>
        <w:t>This will be an on-going work you produce in this course. As such, we will have short write ups throughout the semester that will culminate into a course paper. More information will follow.</w:t>
      </w:r>
    </w:p>
    <w:p w:rsidR="00EB4937" w:rsidRDefault="00EB4937" w:rsidP="001730B0">
      <w:pPr>
        <w:spacing w:after="0" w:line="240" w:lineRule="auto"/>
        <w:rPr>
          <w:rFonts w:ascii="Californian FB" w:hAnsi="Californian FB" w:cs="Times New Roman"/>
          <w:b/>
          <w:sz w:val="24"/>
          <w:szCs w:val="24"/>
          <w:u w:val="single"/>
        </w:rPr>
      </w:pPr>
    </w:p>
    <w:p w:rsidR="001730B0" w:rsidRPr="00707C34" w:rsidRDefault="001730B0" w:rsidP="001730B0">
      <w:pPr>
        <w:spacing w:after="0" w:line="240" w:lineRule="auto"/>
        <w:rPr>
          <w:rFonts w:ascii="Californian FB" w:hAnsi="Californian FB" w:cs="Times New Roman"/>
          <w:b/>
          <w:sz w:val="24"/>
          <w:szCs w:val="24"/>
          <w:u w:val="single"/>
        </w:rPr>
      </w:pPr>
      <w:r w:rsidRPr="00707C34">
        <w:rPr>
          <w:rFonts w:ascii="Californian FB" w:hAnsi="Californian FB" w:cs="Times New Roman"/>
          <w:b/>
          <w:sz w:val="24"/>
          <w:szCs w:val="24"/>
          <w:u w:val="single"/>
        </w:rPr>
        <w:t>Grade Breakdown:</w:t>
      </w:r>
    </w:p>
    <w:p w:rsidR="001730B0" w:rsidRPr="00707C34" w:rsidRDefault="001730B0" w:rsidP="001730B0">
      <w:pPr>
        <w:spacing w:after="0" w:line="240" w:lineRule="auto"/>
        <w:rPr>
          <w:rFonts w:ascii="Californian FB" w:hAnsi="Californian FB" w:cs="Times New Roman"/>
          <w:i/>
          <w:sz w:val="24"/>
          <w:szCs w:val="24"/>
        </w:rPr>
      </w:pPr>
      <w:r w:rsidRPr="00707C34">
        <w:rPr>
          <w:rFonts w:ascii="Californian FB" w:hAnsi="Californian FB" w:cs="Times New Roman"/>
          <w:i/>
          <w:sz w:val="24"/>
          <w:szCs w:val="24"/>
        </w:rPr>
        <w:t xml:space="preserve">Guidelines for Class Participation </w:t>
      </w:r>
      <w:r w:rsidRPr="00707C34">
        <w:rPr>
          <w:rFonts w:ascii="Californian FB" w:hAnsi="Californian FB" w:cs="Times New Roman"/>
          <w:i/>
          <w:sz w:val="24"/>
          <w:szCs w:val="24"/>
        </w:rPr>
        <w:tab/>
        <w:t>(</w:t>
      </w:r>
      <w:r w:rsidR="00EE6E03">
        <w:rPr>
          <w:rFonts w:ascii="Californian FB" w:hAnsi="Californian FB" w:cs="Times New Roman"/>
          <w:i/>
          <w:sz w:val="24"/>
          <w:szCs w:val="24"/>
        </w:rPr>
        <w:t>1</w:t>
      </w:r>
      <w:r w:rsidR="00F61C39">
        <w:rPr>
          <w:rFonts w:ascii="Californian FB" w:hAnsi="Californian FB" w:cs="Times New Roman"/>
          <w:i/>
          <w:sz w:val="24"/>
          <w:szCs w:val="24"/>
        </w:rPr>
        <w:t>5</w:t>
      </w:r>
      <w:r w:rsidRPr="00707C34">
        <w:rPr>
          <w:rFonts w:ascii="Californian FB" w:hAnsi="Californian FB" w:cs="Times New Roman"/>
          <w:i/>
          <w:sz w:val="24"/>
          <w:szCs w:val="24"/>
        </w:rPr>
        <w:t xml:space="preserve"> %)</w:t>
      </w:r>
    </w:p>
    <w:p w:rsidR="001730B0" w:rsidRPr="00707C34" w:rsidRDefault="001730B0" w:rsidP="001730B0">
      <w:pPr>
        <w:spacing w:after="0" w:line="240" w:lineRule="auto"/>
        <w:rPr>
          <w:rFonts w:ascii="Californian FB" w:hAnsi="Californian FB" w:cs="Times New Roman"/>
          <w:i/>
          <w:sz w:val="24"/>
          <w:szCs w:val="24"/>
        </w:rPr>
      </w:pPr>
      <w:r w:rsidRPr="00707C34">
        <w:rPr>
          <w:rFonts w:ascii="Californian FB" w:hAnsi="Californian FB" w:cs="Times New Roman"/>
          <w:i/>
          <w:sz w:val="24"/>
          <w:szCs w:val="24"/>
        </w:rPr>
        <w:t>Artifact #1: Needs Analysis/Context Narrative (</w:t>
      </w:r>
      <w:r w:rsidR="003848A3">
        <w:rPr>
          <w:rFonts w:ascii="Californian FB" w:hAnsi="Californian FB" w:cs="Times New Roman"/>
          <w:i/>
          <w:sz w:val="24"/>
          <w:szCs w:val="24"/>
        </w:rPr>
        <w:t>1</w:t>
      </w:r>
      <w:r w:rsidRPr="00707C34">
        <w:rPr>
          <w:rFonts w:ascii="Californian FB" w:hAnsi="Californian FB" w:cs="Times New Roman"/>
          <w:i/>
          <w:sz w:val="24"/>
          <w:szCs w:val="24"/>
        </w:rPr>
        <w:t>0 %)</w:t>
      </w:r>
    </w:p>
    <w:p w:rsidR="001730B0" w:rsidRPr="00707C34" w:rsidRDefault="001730B0" w:rsidP="001730B0">
      <w:pPr>
        <w:spacing w:after="0" w:line="240" w:lineRule="auto"/>
        <w:rPr>
          <w:rFonts w:ascii="Californian FB" w:hAnsi="Californian FB" w:cs="Times New Roman"/>
          <w:i/>
          <w:sz w:val="24"/>
          <w:szCs w:val="24"/>
        </w:rPr>
      </w:pPr>
      <w:r w:rsidRPr="00707C34">
        <w:rPr>
          <w:rFonts w:ascii="Californian FB" w:hAnsi="Californian FB" w:cs="Times New Roman"/>
          <w:i/>
          <w:sz w:val="24"/>
          <w:szCs w:val="24"/>
        </w:rPr>
        <w:t xml:space="preserve">Artifact #2: SIG Presentation/Discussion Facilitation </w:t>
      </w:r>
      <w:r w:rsidR="003848A3">
        <w:rPr>
          <w:rFonts w:ascii="Californian FB" w:hAnsi="Californian FB" w:cs="Times New Roman"/>
          <w:i/>
          <w:sz w:val="24"/>
          <w:szCs w:val="24"/>
        </w:rPr>
        <w:t xml:space="preserve">&amp; Pedagogical Task Development </w:t>
      </w:r>
      <w:r w:rsidRPr="00707C34">
        <w:rPr>
          <w:rFonts w:ascii="Californian FB" w:hAnsi="Californian FB" w:cs="Times New Roman"/>
          <w:i/>
          <w:sz w:val="24"/>
          <w:szCs w:val="24"/>
        </w:rPr>
        <w:t>(</w:t>
      </w:r>
      <w:r w:rsidR="00F61C39">
        <w:rPr>
          <w:rFonts w:ascii="Californian FB" w:hAnsi="Californian FB" w:cs="Times New Roman"/>
          <w:i/>
          <w:sz w:val="24"/>
          <w:szCs w:val="24"/>
        </w:rPr>
        <w:t>25</w:t>
      </w:r>
      <w:r w:rsidRPr="00707C34">
        <w:rPr>
          <w:rFonts w:ascii="Californian FB" w:hAnsi="Californian FB" w:cs="Times New Roman"/>
          <w:i/>
          <w:sz w:val="24"/>
          <w:szCs w:val="24"/>
        </w:rPr>
        <w:t xml:space="preserve"> %) </w:t>
      </w:r>
    </w:p>
    <w:p w:rsidR="001730B0" w:rsidRPr="00707C34" w:rsidRDefault="001730B0" w:rsidP="001730B0">
      <w:pPr>
        <w:spacing w:after="0" w:line="240" w:lineRule="auto"/>
        <w:rPr>
          <w:rFonts w:ascii="Californian FB" w:hAnsi="Californian FB" w:cs="Times New Roman"/>
          <w:sz w:val="24"/>
          <w:szCs w:val="24"/>
        </w:rPr>
      </w:pPr>
      <w:r w:rsidRPr="00707C34">
        <w:rPr>
          <w:rFonts w:ascii="Californian FB" w:hAnsi="Californian FB" w:cs="Times New Roman"/>
          <w:i/>
          <w:sz w:val="24"/>
          <w:szCs w:val="24"/>
        </w:rPr>
        <w:t xml:space="preserve">Artifact #3: </w:t>
      </w:r>
      <w:r w:rsidR="003848A3">
        <w:rPr>
          <w:rFonts w:ascii="Californian FB" w:hAnsi="Californian FB" w:cs="Times New Roman"/>
          <w:i/>
          <w:sz w:val="24"/>
          <w:szCs w:val="24"/>
        </w:rPr>
        <w:t xml:space="preserve">Synthesizing Research on World Englishes </w:t>
      </w:r>
      <w:r w:rsidRPr="00707C34">
        <w:rPr>
          <w:rFonts w:ascii="Californian FB" w:hAnsi="Californian FB" w:cs="Times New Roman"/>
          <w:i/>
          <w:sz w:val="24"/>
          <w:szCs w:val="24"/>
        </w:rPr>
        <w:t xml:space="preserve"> (</w:t>
      </w:r>
      <w:r w:rsidR="00EE6E03">
        <w:rPr>
          <w:rFonts w:ascii="Californian FB" w:hAnsi="Californian FB" w:cs="Times New Roman"/>
          <w:i/>
          <w:sz w:val="24"/>
          <w:szCs w:val="24"/>
        </w:rPr>
        <w:t>5</w:t>
      </w:r>
      <w:r w:rsidRPr="00707C34">
        <w:rPr>
          <w:rFonts w:ascii="Californian FB" w:hAnsi="Californian FB" w:cs="Times New Roman"/>
          <w:i/>
          <w:sz w:val="24"/>
          <w:szCs w:val="24"/>
        </w:rPr>
        <w:t>0 %)</w:t>
      </w:r>
      <w:r w:rsidRPr="00707C34">
        <w:rPr>
          <w:rFonts w:ascii="Californian FB" w:hAnsi="Californian FB" w:cs="Times New Roman"/>
          <w:sz w:val="24"/>
          <w:szCs w:val="24"/>
        </w:rPr>
        <w:t xml:space="preserve"> </w:t>
      </w:r>
    </w:p>
    <w:p w:rsidR="001863FA" w:rsidRDefault="001863FA" w:rsidP="001730B0">
      <w:pPr>
        <w:spacing w:after="0" w:line="240" w:lineRule="auto"/>
        <w:rPr>
          <w:rFonts w:ascii="Californian FB" w:hAnsi="Californian FB" w:cs="Times New Roman"/>
          <w:b/>
          <w:sz w:val="24"/>
          <w:szCs w:val="24"/>
          <w:u w:val="single"/>
        </w:rPr>
        <w:sectPr w:rsidR="001863FA" w:rsidSect="001863FA">
          <w:headerReference w:type="default" r:id="rId10"/>
          <w:footerReference w:type="default" r:id="rId11"/>
          <w:pgSz w:w="12240" w:h="15840"/>
          <w:pgMar w:top="720" w:right="720" w:bottom="720" w:left="720" w:header="720" w:footer="720" w:gutter="0"/>
          <w:cols w:space="720"/>
          <w:docGrid w:linePitch="360"/>
        </w:sectPr>
      </w:pPr>
    </w:p>
    <w:p w:rsidR="001730B0" w:rsidRPr="00F61C39" w:rsidRDefault="00EE6E03" w:rsidP="003848A3">
      <w:pPr>
        <w:spacing w:after="0" w:line="240" w:lineRule="auto"/>
        <w:jc w:val="center"/>
        <w:rPr>
          <w:rFonts w:ascii="Californian FB" w:hAnsi="Californian FB" w:cstheme="minorHAnsi"/>
          <w:b/>
          <w:sz w:val="24"/>
          <w:szCs w:val="24"/>
          <w:u w:val="single"/>
        </w:rPr>
      </w:pPr>
      <w:r w:rsidRPr="00F61C39">
        <w:rPr>
          <w:rFonts w:ascii="Californian FB" w:hAnsi="Californian FB" w:cstheme="minorHAnsi"/>
          <w:b/>
          <w:sz w:val="24"/>
          <w:szCs w:val="24"/>
          <w:u w:val="single"/>
        </w:rPr>
        <w:lastRenderedPageBreak/>
        <w:t xml:space="preserve">Tentative </w:t>
      </w:r>
      <w:r w:rsidR="003848A3" w:rsidRPr="00F61C39">
        <w:rPr>
          <w:rFonts w:ascii="Californian FB" w:hAnsi="Californian FB" w:cstheme="minorHAnsi"/>
          <w:b/>
          <w:sz w:val="24"/>
          <w:szCs w:val="24"/>
          <w:u w:val="single"/>
        </w:rPr>
        <w:t xml:space="preserve">Session </w:t>
      </w:r>
      <w:r w:rsidR="001730B0" w:rsidRPr="00F61C39">
        <w:rPr>
          <w:rFonts w:ascii="Californian FB" w:hAnsi="Californian FB" w:cstheme="minorHAnsi"/>
          <w:b/>
          <w:sz w:val="24"/>
          <w:szCs w:val="24"/>
          <w:u w:val="single"/>
        </w:rPr>
        <w:t>Outline</w:t>
      </w:r>
    </w:p>
    <w:p w:rsidR="00F61C39" w:rsidRPr="00F61C39" w:rsidRDefault="00F61C39" w:rsidP="003848A3">
      <w:pPr>
        <w:spacing w:after="0" w:line="240" w:lineRule="auto"/>
        <w:jc w:val="center"/>
        <w:rPr>
          <w:rFonts w:ascii="Californian FB" w:hAnsi="Californian FB" w:cstheme="minorHAnsi"/>
          <w:b/>
          <w:sz w:val="24"/>
          <w:szCs w:val="24"/>
          <w:u w:val="single"/>
        </w:rPr>
      </w:pPr>
    </w:p>
    <w:tbl>
      <w:tblPr>
        <w:tblStyle w:val="TableGrid"/>
        <w:tblW w:w="13770" w:type="dxa"/>
        <w:tblInd w:w="198" w:type="dxa"/>
        <w:tblLayout w:type="fixed"/>
        <w:tblLook w:val="04A0"/>
      </w:tblPr>
      <w:tblGrid>
        <w:gridCol w:w="1260"/>
        <w:gridCol w:w="12510"/>
      </w:tblGrid>
      <w:tr w:rsidR="00EE6E03" w:rsidRPr="00F61C39" w:rsidTr="00D31737">
        <w:tc>
          <w:tcPr>
            <w:tcW w:w="1260" w:type="dxa"/>
          </w:tcPr>
          <w:p w:rsidR="00EE6E03" w:rsidRPr="00F61C39" w:rsidRDefault="00EE6E03" w:rsidP="001730B0">
            <w:pPr>
              <w:jc w:val="center"/>
              <w:rPr>
                <w:rFonts w:ascii="Californian FB" w:hAnsi="Californian FB" w:cstheme="minorHAnsi"/>
                <w:b/>
                <w:i/>
                <w:sz w:val="24"/>
                <w:szCs w:val="24"/>
              </w:rPr>
            </w:pPr>
            <w:r w:rsidRPr="00F61C39">
              <w:rPr>
                <w:rFonts w:ascii="Californian FB" w:hAnsi="Californian FB" w:cstheme="minorHAnsi"/>
                <w:b/>
                <w:i/>
                <w:sz w:val="24"/>
                <w:szCs w:val="24"/>
              </w:rPr>
              <w:t>Session/Date</w:t>
            </w:r>
          </w:p>
        </w:tc>
        <w:tc>
          <w:tcPr>
            <w:tcW w:w="12510" w:type="dxa"/>
          </w:tcPr>
          <w:p w:rsidR="00EE6E03" w:rsidRPr="00F61C39" w:rsidRDefault="00EE6E03" w:rsidP="001730B0">
            <w:pPr>
              <w:jc w:val="center"/>
              <w:rPr>
                <w:rFonts w:ascii="Californian FB" w:hAnsi="Californian FB" w:cstheme="minorHAnsi"/>
                <w:b/>
                <w:i/>
                <w:sz w:val="24"/>
                <w:szCs w:val="24"/>
              </w:rPr>
            </w:pPr>
            <w:r w:rsidRPr="00F61C39">
              <w:rPr>
                <w:rFonts w:ascii="Californian FB" w:hAnsi="Californian FB" w:cstheme="minorHAnsi"/>
                <w:b/>
                <w:i/>
                <w:sz w:val="24"/>
                <w:szCs w:val="24"/>
              </w:rPr>
              <w:t>Topics, Readings &amp; Activities</w:t>
            </w:r>
          </w:p>
          <w:p w:rsidR="00EE6E03" w:rsidRPr="00F61C39" w:rsidRDefault="00EE6E03" w:rsidP="001730B0">
            <w:pPr>
              <w:jc w:val="center"/>
              <w:rPr>
                <w:rFonts w:ascii="Californian FB" w:hAnsi="Californian FB" w:cstheme="minorHAnsi"/>
                <w:b/>
                <w:i/>
                <w:sz w:val="24"/>
                <w:szCs w:val="24"/>
              </w:rPr>
            </w:pPr>
          </w:p>
        </w:tc>
      </w:tr>
      <w:tr w:rsidR="00EE6E03" w:rsidRPr="00F61C39" w:rsidTr="00D31737">
        <w:tc>
          <w:tcPr>
            <w:tcW w:w="126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Week 1</w:t>
            </w:r>
          </w:p>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Aug. 31</w:t>
            </w:r>
          </w:p>
        </w:tc>
        <w:tc>
          <w:tcPr>
            <w:tcW w:w="1251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Course Introduction, syllabus, readings, SIGs, have secured course texts</w:t>
            </w:r>
          </w:p>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Discussion of YOUR CONTEXTs</w:t>
            </w:r>
          </w:p>
          <w:p w:rsidR="00EE6E03" w:rsidRPr="00F61C39" w:rsidRDefault="00EE6E03" w:rsidP="008E5EB8">
            <w:pPr>
              <w:pStyle w:val="ListParagraph"/>
              <w:numPr>
                <w:ilvl w:val="0"/>
                <w:numId w:val="7"/>
              </w:numPr>
              <w:rPr>
                <w:rFonts w:ascii="Californian FB" w:hAnsi="Californian FB" w:cstheme="minorHAnsi"/>
                <w:sz w:val="24"/>
                <w:szCs w:val="24"/>
              </w:rPr>
            </w:pPr>
            <w:r w:rsidRPr="00F61C39">
              <w:rPr>
                <w:rFonts w:ascii="Californian FB" w:hAnsi="Californian FB" w:cstheme="minorHAnsi"/>
                <w:sz w:val="24"/>
                <w:szCs w:val="24"/>
              </w:rPr>
              <w:t xml:space="preserve">Seargeant, P. (2010). Naming and defining in world Englishes. </w:t>
            </w:r>
            <w:r w:rsidRPr="00F61C39">
              <w:rPr>
                <w:rFonts w:ascii="Californian FB" w:hAnsi="Californian FB" w:cstheme="minorHAnsi"/>
                <w:i/>
                <w:sz w:val="24"/>
                <w:szCs w:val="24"/>
              </w:rPr>
              <w:t>World Englishes, 29</w:t>
            </w:r>
            <w:r w:rsidRPr="00F61C39">
              <w:rPr>
                <w:rFonts w:ascii="Californian FB" w:hAnsi="Californian FB" w:cstheme="minorHAnsi"/>
                <w:sz w:val="24"/>
                <w:szCs w:val="24"/>
              </w:rPr>
              <w:t>(1), 97-113.</w:t>
            </w:r>
          </w:p>
          <w:p w:rsidR="00EE6E03" w:rsidRPr="00F61C39" w:rsidRDefault="00EE6E03" w:rsidP="001730B0">
            <w:pPr>
              <w:rPr>
                <w:rFonts w:ascii="Californian FB" w:hAnsi="Californian FB" w:cstheme="minorHAnsi"/>
                <w:sz w:val="24"/>
                <w:szCs w:val="24"/>
              </w:rPr>
            </w:pPr>
          </w:p>
        </w:tc>
      </w:tr>
      <w:tr w:rsidR="00EE6E03" w:rsidRPr="00F61C39" w:rsidTr="00D31737">
        <w:tc>
          <w:tcPr>
            <w:tcW w:w="126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Week 2</w:t>
            </w:r>
          </w:p>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Sept. 7</w:t>
            </w:r>
          </w:p>
        </w:tc>
        <w:tc>
          <w:tcPr>
            <w:tcW w:w="12510" w:type="dxa"/>
          </w:tcPr>
          <w:p w:rsidR="00F61C39" w:rsidRPr="00F61C39" w:rsidRDefault="00F61C39" w:rsidP="00F61C39">
            <w:pPr>
              <w:pStyle w:val="ListParagraph"/>
              <w:numPr>
                <w:ilvl w:val="0"/>
                <w:numId w:val="7"/>
              </w:numPr>
              <w:rPr>
                <w:rFonts w:ascii="Californian FB" w:hAnsi="Californian FB"/>
                <w:sz w:val="24"/>
                <w:szCs w:val="24"/>
              </w:rPr>
            </w:pPr>
            <w:bookmarkStart w:id="0" w:name="BM15"/>
            <w:r w:rsidRPr="00F61C39">
              <w:rPr>
                <w:rFonts w:ascii="Californian FB" w:hAnsi="Californian FB"/>
                <w:sz w:val="24"/>
                <w:szCs w:val="24"/>
              </w:rPr>
              <w:t xml:space="preserve">Sharifian, F. (2010). English as an international language: An overview. </w:t>
            </w:r>
            <w:r w:rsidRPr="00F61C39">
              <w:rPr>
                <w:rFonts w:ascii="Californian FB" w:hAnsi="Californian FB" w:cstheme="minorHAnsi"/>
                <w:sz w:val="24"/>
                <w:szCs w:val="24"/>
              </w:rPr>
              <w:t xml:space="preserve">In F. </w:t>
            </w:r>
            <w:r w:rsidRPr="00F61C39">
              <w:rPr>
                <w:rFonts w:ascii="Californian FB" w:hAnsi="Californian FB"/>
                <w:sz w:val="24"/>
                <w:szCs w:val="24"/>
              </w:rPr>
              <w:t xml:space="preserve">Sharifian’s (ed.). </w:t>
            </w:r>
            <w:r w:rsidRPr="00F61C39">
              <w:rPr>
                <w:rFonts w:ascii="Californian FB" w:hAnsi="Californian FB"/>
                <w:i/>
                <w:sz w:val="24"/>
                <w:szCs w:val="24"/>
              </w:rPr>
              <w:t xml:space="preserve">English as an international language: Perspectives and pedagogical issues (pp. </w:t>
            </w:r>
            <w:r>
              <w:rPr>
                <w:rFonts w:ascii="Californian FB" w:hAnsi="Californian FB"/>
                <w:i/>
                <w:sz w:val="24"/>
                <w:szCs w:val="24"/>
              </w:rPr>
              <w:t>1-20</w:t>
            </w:r>
            <w:r w:rsidRPr="00F61C39">
              <w:rPr>
                <w:rFonts w:ascii="Californian FB" w:hAnsi="Californian FB"/>
                <w:i/>
                <w:sz w:val="24"/>
                <w:szCs w:val="24"/>
              </w:rPr>
              <w:t xml:space="preserve">). </w:t>
            </w:r>
            <w:r w:rsidRPr="00F61C39">
              <w:rPr>
                <w:rFonts w:ascii="Californian FB" w:hAnsi="Californian FB"/>
                <w:sz w:val="24"/>
                <w:szCs w:val="24"/>
              </w:rPr>
              <w:t>Buffalo, NY: Multilingual Matters.</w:t>
            </w:r>
          </w:p>
          <w:p w:rsidR="00F61C39" w:rsidRPr="00AB6173" w:rsidRDefault="00F61C39" w:rsidP="00F61C39">
            <w:pPr>
              <w:pStyle w:val="ListParagraph"/>
              <w:numPr>
                <w:ilvl w:val="0"/>
                <w:numId w:val="7"/>
              </w:numPr>
              <w:rPr>
                <w:rFonts w:ascii="Californian FB" w:hAnsi="Californian FB"/>
                <w:sz w:val="24"/>
                <w:szCs w:val="24"/>
              </w:rPr>
            </w:pPr>
            <w:r>
              <w:rPr>
                <w:rFonts w:ascii="Californian FB" w:hAnsi="Californian FB" w:cstheme="minorHAnsi"/>
                <w:sz w:val="24"/>
                <w:szCs w:val="24"/>
              </w:rPr>
              <w:t xml:space="preserve">Holliday, A. (2010). English as a Lingua Franca, non-native speakers and cosmopolitan realities. In F. </w:t>
            </w:r>
            <w:r w:rsidRPr="00AB6173">
              <w:rPr>
                <w:rFonts w:ascii="Californian FB" w:hAnsi="Californian FB"/>
                <w:sz w:val="24"/>
                <w:szCs w:val="24"/>
              </w:rPr>
              <w:t>Sharifian</w:t>
            </w:r>
            <w:r>
              <w:rPr>
                <w:rFonts w:ascii="Californian FB" w:hAnsi="Californian FB"/>
                <w:sz w:val="24"/>
                <w:szCs w:val="24"/>
              </w:rPr>
              <w:t>’s (ed.).</w:t>
            </w:r>
            <w:r w:rsidRPr="00AB6173">
              <w:rPr>
                <w:rFonts w:ascii="Californian FB" w:hAnsi="Californian FB"/>
                <w:sz w:val="24"/>
                <w:szCs w:val="24"/>
              </w:rPr>
              <w:t xml:space="preserve"> </w:t>
            </w:r>
            <w:r w:rsidRPr="00AB6173">
              <w:rPr>
                <w:rFonts w:ascii="Californian FB" w:hAnsi="Californian FB"/>
                <w:i/>
                <w:sz w:val="24"/>
                <w:szCs w:val="24"/>
              </w:rPr>
              <w:t>English as an international language: Perspectives and pedagogical issues</w:t>
            </w:r>
            <w:r>
              <w:rPr>
                <w:rFonts w:ascii="Californian FB" w:hAnsi="Californian FB"/>
                <w:i/>
                <w:sz w:val="24"/>
                <w:szCs w:val="24"/>
              </w:rPr>
              <w:t xml:space="preserve"> (pp. 21-33)</w:t>
            </w:r>
            <w:r w:rsidRPr="00AB6173">
              <w:rPr>
                <w:rFonts w:ascii="Californian FB" w:hAnsi="Californian FB"/>
                <w:sz w:val="24"/>
                <w:szCs w:val="24"/>
              </w:rPr>
              <w:t xml:space="preserve"> </w:t>
            </w:r>
          </w:p>
          <w:p w:rsidR="00F61C39" w:rsidRDefault="00F61C39" w:rsidP="00F61C39">
            <w:pPr>
              <w:rPr>
                <w:rFonts w:ascii="Californian FB" w:hAnsi="Californian FB" w:cs="Times New Roman"/>
                <w:sz w:val="24"/>
                <w:szCs w:val="24"/>
              </w:rPr>
            </w:pPr>
            <w:r>
              <w:rPr>
                <w:rFonts w:ascii="Californian FB" w:hAnsi="Californian FB" w:cs="Times New Roman"/>
                <w:sz w:val="24"/>
                <w:szCs w:val="24"/>
              </w:rPr>
              <w:tab/>
              <w:t>Buffalo, NY: Multilingual Matters.</w:t>
            </w:r>
          </w:p>
          <w:bookmarkEnd w:id="0"/>
          <w:p w:rsidR="00EE6E03" w:rsidRPr="00F61C39" w:rsidRDefault="00EE6E03" w:rsidP="007D47AB">
            <w:pPr>
              <w:pStyle w:val="ListParagraph"/>
              <w:rPr>
                <w:rFonts w:ascii="Californian FB" w:hAnsi="Californian FB" w:cstheme="minorHAnsi"/>
                <w:sz w:val="24"/>
                <w:szCs w:val="24"/>
              </w:rPr>
            </w:pPr>
          </w:p>
        </w:tc>
      </w:tr>
      <w:tr w:rsidR="00EE6E03" w:rsidRPr="00F61C39" w:rsidTr="00D31737">
        <w:tc>
          <w:tcPr>
            <w:tcW w:w="126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Week 3</w:t>
            </w:r>
          </w:p>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Sept. 14</w:t>
            </w:r>
          </w:p>
        </w:tc>
        <w:tc>
          <w:tcPr>
            <w:tcW w:w="12510" w:type="dxa"/>
          </w:tcPr>
          <w:p w:rsidR="007D47AB" w:rsidRPr="00F61C39" w:rsidRDefault="007D47AB" w:rsidP="007D47AB">
            <w:pPr>
              <w:pStyle w:val="ListParagraph"/>
              <w:numPr>
                <w:ilvl w:val="0"/>
                <w:numId w:val="7"/>
              </w:numPr>
              <w:rPr>
                <w:rFonts w:ascii="Californian FB" w:hAnsi="Californian FB"/>
                <w:sz w:val="24"/>
                <w:szCs w:val="24"/>
              </w:rPr>
            </w:pPr>
            <w:r>
              <w:rPr>
                <w:rFonts w:ascii="Californian FB" w:hAnsi="Californian FB" w:cstheme="minorHAnsi"/>
                <w:sz w:val="24"/>
                <w:szCs w:val="24"/>
              </w:rPr>
              <w:t xml:space="preserve">Ali, S. (2010). Teaching English as an international language (EIL) in the Gulf Corporation Council (GCC) countries: The brown man’s burden. </w:t>
            </w:r>
            <w:r w:rsidRPr="00F61C39">
              <w:rPr>
                <w:rFonts w:ascii="Californian FB" w:hAnsi="Californian FB" w:cstheme="minorHAnsi"/>
                <w:sz w:val="24"/>
                <w:szCs w:val="24"/>
              </w:rPr>
              <w:t xml:space="preserve">In F. </w:t>
            </w:r>
            <w:r w:rsidRPr="00F61C39">
              <w:rPr>
                <w:rFonts w:ascii="Californian FB" w:hAnsi="Californian FB"/>
                <w:sz w:val="24"/>
                <w:szCs w:val="24"/>
              </w:rPr>
              <w:t xml:space="preserve">Sharifian’s (ed.). </w:t>
            </w:r>
            <w:r w:rsidRPr="00F61C39">
              <w:rPr>
                <w:rFonts w:ascii="Californian FB" w:hAnsi="Californian FB"/>
                <w:i/>
                <w:sz w:val="24"/>
                <w:szCs w:val="24"/>
              </w:rPr>
              <w:t xml:space="preserve">English as an international language: Perspectives and pedagogical issues (pp. </w:t>
            </w:r>
            <w:r>
              <w:rPr>
                <w:rFonts w:ascii="Californian FB" w:hAnsi="Californian FB"/>
                <w:i/>
                <w:sz w:val="24"/>
                <w:szCs w:val="24"/>
              </w:rPr>
              <w:t>34-57</w:t>
            </w:r>
            <w:r w:rsidRPr="00F61C39">
              <w:rPr>
                <w:rFonts w:ascii="Californian FB" w:hAnsi="Californian FB"/>
                <w:i/>
                <w:sz w:val="24"/>
                <w:szCs w:val="24"/>
              </w:rPr>
              <w:t xml:space="preserve">). </w:t>
            </w:r>
            <w:r w:rsidRPr="00F61C39">
              <w:rPr>
                <w:rFonts w:ascii="Californian FB" w:hAnsi="Californian FB"/>
                <w:sz w:val="24"/>
                <w:szCs w:val="24"/>
              </w:rPr>
              <w:t>Buffalo, NY: Multilingual Matters.</w:t>
            </w:r>
          </w:p>
          <w:p w:rsidR="007D47AB" w:rsidRDefault="007D47AB" w:rsidP="007D47AB">
            <w:pPr>
              <w:pStyle w:val="ListParagraph"/>
              <w:numPr>
                <w:ilvl w:val="0"/>
                <w:numId w:val="7"/>
              </w:numPr>
              <w:rPr>
                <w:rFonts w:ascii="Californian FB" w:hAnsi="Californian FB"/>
                <w:sz w:val="24"/>
                <w:szCs w:val="24"/>
              </w:rPr>
            </w:pPr>
            <w:r>
              <w:rPr>
                <w:rFonts w:ascii="Californian FB" w:hAnsi="Californian FB" w:cstheme="minorHAnsi"/>
                <w:sz w:val="24"/>
                <w:szCs w:val="24"/>
              </w:rPr>
              <w:t xml:space="preserve">Modiana, M. (2010). EIL, native-speakerism and the failure of European ELT. </w:t>
            </w:r>
            <w:r w:rsidRPr="00F61C39">
              <w:rPr>
                <w:rFonts w:ascii="Californian FB" w:hAnsi="Californian FB" w:cstheme="minorHAnsi"/>
                <w:sz w:val="24"/>
                <w:szCs w:val="24"/>
              </w:rPr>
              <w:t xml:space="preserve">In F. </w:t>
            </w:r>
            <w:r w:rsidRPr="00F61C39">
              <w:rPr>
                <w:rFonts w:ascii="Californian FB" w:hAnsi="Californian FB"/>
                <w:sz w:val="24"/>
                <w:szCs w:val="24"/>
              </w:rPr>
              <w:t xml:space="preserve">Sharifian’s (ed.). </w:t>
            </w:r>
            <w:r w:rsidRPr="00F61C39">
              <w:rPr>
                <w:rFonts w:ascii="Californian FB" w:hAnsi="Californian FB"/>
                <w:i/>
                <w:sz w:val="24"/>
                <w:szCs w:val="24"/>
              </w:rPr>
              <w:t xml:space="preserve">English as an international language: Perspectives and pedagogical issues (pp. </w:t>
            </w:r>
            <w:r>
              <w:rPr>
                <w:rFonts w:ascii="Californian FB" w:hAnsi="Californian FB"/>
                <w:i/>
                <w:sz w:val="24"/>
                <w:szCs w:val="24"/>
              </w:rPr>
              <w:t>58-80</w:t>
            </w:r>
            <w:r w:rsidRPr="00F61C39">
              <w:rPr>
                <w:rFonts w:ascii="Californian FB" w:hAnsi="Californian FB"/>
                <w:i/>
                <w:sz w:val="24"/>
                <w:szCs w:val="24"/>
              </w:rPr>
              <w:t xml:space="preserve">). </w:t>
            </w:r>
            <w:r w:rsidRPr="00F61C39">
              <w:rPr>
                <w:rFonts w:ascii="Californian FB" w:hAnsi="Californian FB"/>
                <w:sz w:val="24"/>
                <w:szCs w:val="24"/>
              </w:rPr>
              <w:t>Buffalo, NY: Multilingual Matters.</w:t>
            </w:r>
          </w:p>
          <w:p w:rsidR="00EE6E03" w:rsidRPr="00F61C39" w:rsidRDefault="00EE6E03" w:rsidP="00715561">
            <w:pPr>
              <w:pStyle w:val="ListParagraph"/>
              <w:rPr>
                <w:rFonts w:ascii="Californian FB" w:hAnsi="Californian FB" w:cstheme="minorHAnsi"/>
                <w:sz w:val="24"/>
                <w:szCs w:val="24"/>
              </w:rPr>
            </w:pPr>
          </w:p>
        </w:tc>
      </w:tr>
      <w:tr w:rsidR="00EE6E03" w:rsidRPr="00F61C39" w:rsidTr="00D31737">
        <w:tc>
          <w:tcPr>
            <w:tcW w:w="126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Week 4</w:t>
            </w:r>
          </w:p>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Sept 21</w:t>
            </w:r>
          </w:p>
        </w:tc>
        <w:tc>
          <w:tcPr>
            <w:tcW w:w="12510" w:type="dxa"/>
          </w:tcPr>
          <w:p w:rsidR="007D47AB" w:rsidRDefault="007D47AB" w:rsidP="007D47AB">
            <w:pPr>
              <w:pStyle w:val="ListParagraph"/>
              <w:numPr>
                <w:ilvl w:val="0"/>
                <w:numId w:val="7"/>
              </w:numPr>
              <w:rPr>
                <w:rFonts w:ascii="Californian FB" w:hAnsi="Californian FB" w:cstheme="minorHAnsi"/>
                <w:sz w:val="24"/>
                <w:szCs w:val="24"/>
              </w:rPr>
            </w:pPr>
            <w:r>
              <w:rPr>
                <w:rFonts w:ascii="Californian FB" w:hAnsi="Californian FB" w:cstheme="minorHAnsi"/>
                <w:sz w:val="24"/>
                <w:szCs w:val="24"/>
              </w:rPr>
              <w:t xml:space="preserve">McArthur, T. (2001). World English and world Englishes: Trends, tensions, varieties, and standards. </w:t>
            </w:r>
            <w:r w:rsidRPr="00F61C39">
              <w:rPr>
                <w:rFonts w:ascii="Californian FB" w:hAnsi="Californian FB" w:cstheme="minorHAnsi"/>
                <w:i/>
                <w:sz w:val="24"/>
                <w:szCs w:val="24"/>
              </w:rPr>
              <w:t>Language Teaching, 23,</w:t>
            </w:r>
            <w:r>
              <w:rPr>
                <w:rFonts w:ascii="Californian FB" w:hAnsi="Californian FB" w:cstheme="minorHAnsi"/>
                <w:sz w:val="24"/>
                <w:szCs w:val="24"/>
              </w:rPr>
              <w:t xml:space="preserve"> 1-20.</w:t>
            </w:r>
          </w:p>
          <w:p w:rsidR="00715561" w:rsidRPr="00D31737" w:rsidRDefault="00715561" w:rsidP="00715561">
            <w:pPr>
              <w:pStyle w:val="ListParagraph"/>
              <w:numPr>
                <w:ilvl w:val="0"/>
                <w:numId w:val="7"/>
              </w:numPr>
              <w:rPr>
                <w:rFonts w:ascii="Californian FB" w:hAnsi="Californian FB" w:cstheme="minorHAnsi"/>
                <w:sz w:val="24"/>
                <w:szCs w:val="24"/>
              </w:rPr>
            </w:pPr>
            <w:r w:rsidRPr="00D31737">
              <w:rPr>
                <w:rFonts w:ascii="Californian FB" w:hAnsi="Californian FB"/>
                <w:sz w:val="24"/>
                <w:szCs w:val="24"/>
              </w:rPr>
              <w:t xml:space="preserve">Yano, Y. (2009). English as an international lingua franca: From societal to individual. </w:t>
            </w:r>
            <w:r w:rsidRPr="00D31737">
              <w:rPr>
                <w:rFonts w:ascii="Californian FB" w:hAnsi="Californian FB"/>
                <w:i/>
                <w:sz w:val="24"/>
                <w:szCs w:val="24"/>
              </w:rPr>
              <w:t>World Englishes, 28</w:t>
            </w:r>
            <w:r w:rsidRPr="00D31737">
              <w:rPr>
                <w:rFonts w:ascii="Californian FB" w:hAnsi="Californian FB"/>
                <w:sz w:val="24"/>
                <w:szCs w:val="24"/>
              </w:rPr>
              <w:t>(2), 246-255.</w:t>
            </w:r>
          </w:p>
          <w:p w:rsidR="00EE6E03" w:rsidRPr="00F61C39" w:rsidRDefault="00EE6E03" w:rsidP="007D47AB">
            <w:pPr>
              <w:pStyle w:val="ListParagraph"/>
              <w:rPr>
                <w:rFonts w:ascii="Californian FB" w:hAnsi="Californian FB" w:cstheme="minorHAnsi"/>
                <w:sz w:val="24"/>
                <w:szCs w:val="24"/>
              </w:rPr>
            </w:pPr>
          </w:p>
        </w:tc>
      </w:tr>
      <w:tr w:rsidR="00EE6E03" w:rsidRPr="00F61C39" w:rsidTr="00D31737">
        <w:tc>
          <w:tcPr>
            <w:tcW w:w="126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Week 5</w:t>
            </w:r>
          </w:p>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Sept 28</w:t>
            </w:r>
          </w:p>
        </w:tc>
        <w:tc>
          <w:tcPr>
            <w:tcW w:w="12510" w:type="dxa"/>
          </w:tcPr>
          <w:p w:rsidR="00715561" w:rsidRPr="00715561" w:rsidRDefault="00715561" w:rsidP="00715561">
            <w:pPr>
              <w:rPr>
                <w:rFonts w:ascii="Californian FB" w:hAnsi="Californian FB" w:cstheme="minorHAnsi"/>
                <w:b/>
                <w:sz w:val="28"/>
                <w:szCs w:val="28"/>
              </w:rPr>
            </w:pPr>
            <w:r w:rsidRPr="00715561">
              <w:rPr>
                <w:rFonts w:ascii="Californian FB" w:hAnsi="Californian FB" w:cstheme="minorHAnsi"/>
                <w:b/>
                <w:sz w:val="28"/>
                <w:szCs w:val="28"/>
              </w:rPr>
              <w:t>Special Interest Group Discussion Facilitation and Pedagogical Task Development One</w:t>
            </w:r>
          </w:p>
          <w:p w:rsidR="00715561" w:rsidRDefault="00715561" w:rsidP="00715561">
            <w:pPr>
              <w:rPr>
                <w:rFonts w:ascii="Californian FB" w:hAnsi="Californian FB" w:cs="Times New Roman"/>
                <w:sz w:val="24"/>
                <w:szCs w:val="24"/>
              </w:rPr>
            </w:pPr>
            <w:r>
              <w:rPr>
                <w:rFonts w:ascii="Californian FB" w:hAnsi="Californian FB" w:cs="Times New Roman"/>
                <w:sz w:val="24"/>
                <w:szCs w:val="24"/>
              </w:rPr>
              <w:t>FACILITATORS:  _________________________________________________________________</w:t>
            </w:r>
          </w:p>
          <w:p w:rsidR="00715561" w:rsidRDefault="00715561" w:rsidP="00715561">
            <w:pPr>
              <w:rPr>
                <w:rFonts w:ascii="Californian FB" w:hAnsi="Californian FB" w:cs="Times New Roman"/>
                <w:sz w:val="24"/>
                <w:szCs w:val="24"/>
              </w:rPr>
            </w:pPr>
            <w:r w:rsidRPr="00AB6173">
              <w:rPr>
                <w:rFonts w:ascii="Californian FB" w:hAnsi="Californian FB" w:cs="Times New Roman"/>
                <w:sz w:val="24"/>
                <w:szCs w:val="24"/>
              </w:rPr>
              <w:t xml:space="preserve">Sharifian, F. (2010). (edited). </w:t>
            </w:r>
            <w:r w:rsidRPr="00AB6173">
              <w:rPr>
                <w:rFonts w:ascii="Californian FB" w:hAnsi="Californian FB" w:cs="Times New Roman"/>
                <w:i/>
                <w:sz w:val="24"/>
                <w:szCs w:val="24"/>
              </w:rPr>
              <w:t>English as an international language: Perspectives and pedagogical issues.</w:t>
            </w:r>
            <w:r w:rsidRPr="00AB6173">
              <w:rPr>
                <w:rFonts w:ascii="Californian FB" w:hAnsi="Californian FB" w:cs="Times New Roman"/>
                <w:sz w:val="24"/>
                <w:szCs w:val="24"/>
              </w:rPr>
              <w:t xml:space="preserve"> </w:t>
            </w:r>
            <w:r>
              <w:rPr>
                <w:rFonts w:ascii="Californian FB" w:hAnsi="Californian FB" w:cs="Times New Roman"/>
                <w:sz w:val="24"/>
                <w:szCs w:val="24"/>
              </w:rPr>
              <w:t xml:space="preserve">Buffalo, NY: </w:t>
            </w:r>
          </w:p>
          <w:p w:rsidR="00715561" w:rsidRPr="00735C63" w:rsidRDefault="00715561" w:rsidP="00715561">
            <w:pPr>
              <w:rPr>
                <w:rFonts w:ascii="Californian FB" w:hAnsi="Californian FB" w:cs="Times New Roman"/>
                <w:b/>
                <w:sz w:val="24"/>
                <w:szCs w:val="24"/>
              </w:rPr>
            </w:pPr>
            <w:r>
              <w:rPr>
                <w:rFonts w:ascii="Californian FB" w:hAnsi="Californian FB" w:cs="Times New Roman"/>
                <w:sz w:val="24"/>
                <w:szCs w:val="24"/>
              </w:rPr>
              <w:tab/>
              <w:t xml:space="preserve">Multilingual Matters. </w:t>
            </w:r>
            <w:r w:rsidRPr="00735C63">
              <w:rPr>
                <w:rFonts w:ascii="Californian FB" w:hAnsi="Californian FB" w:cs="Times New Roman"/>
                <w:b/>
                <w:sz w:val="24"/>
                <w:szCs w:val="24"/>
                <w:highlight w:val="yellow"/>
              </w:rPr>
              <w:t>[Chapters 5, 6, 7, and 8]</w:t>
            </w:r>
          </w:p>
          <w:p w:rsidR="00715561" w:rsidRPr="00F61C39" w:rsidRDefault="00715561" w:rsidP="00715561">
            <w:pPr>
              <w:pStyle w:val="ListParagraph"/>
              <w:rPr>
                <w:rFonts w:ascii="Californian FB" w:hAnsi="Californian FB" w:cstheme="minorHAnsi"/>
                <w:sz w:val="24"/>
                <w:szCs w:val="24"/>
              </w:rPr>
            </w:pPr>
          </w:p>
        </w:tc>
      </w:tr>
      <w:tr w:rsidR="00EE6E03" w:rsidRPr="00F61C39" w:rsidTr="00D31737">
        <w:tc>
          <w:tcPr>
            <w:tcW w:w="126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Week 6</w:t>
            </w:r>
          </w:p>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Oct 5</w:t>
            </w:r>
          </w:p>
          <w:p w:rsidR="00EE6E03" w:rsidRPr="00F61C39" w:rsidRDefault="00EE6E03" w:rsidP="001730B0">
            <w:pPr>
              <w:rPr>
                <w:rFonts w:ascii="Californian FB" w:hAnsi="Californian FB" w:cstheme="minorHAnsi"/>
                <w:sz w:val="24"/>
                <w:szCs w:val="24"/>
              </w:rPr>
            </w:pPr>
          </w:p>
        </w:tc>
        <w:tc>
          <w:tcPr>
            <w:tcW w:w="12510" w:type="dxa"/>
          </w:tcPr>
          <w:p w:rsidR="00715561" w:rsidRPr="00F61C39" w:rsidRDefault="00715561" w:rsidP="00715561">
            <w:pPr>
              <w:pStyle w:val="msonormalcxspmiddle"/>
              <w:numPr>
                <w:ilvl w:val="0"/>
                <w:numId w:val="7"/>
              </w:numPr>
              <w:spacing w:before="0" w:beforeAutospacing="0" w:after="0" w:afterAutospacing="0"/>
              <w:rPr>
                <w:rStyle w:val="HTMLTypewriter"/>
                <w:rFonts w:ascii="Californian FB" w:hAnsi="Californian FB" w:cstheme="minorHAnsi"/>
                <w:sz w:val="24"/>
                <w:szCs w:val="24"/>
              </w:rPr>
            </w:pPr>
            <w:r w:rsidRPr="00F61C39">
              <w:rPr>
                <w:rStyle w:val="HTMLTypewriter"/>
                <w:rFonts w:ascii="Californian FB" w:hAnsi="Californian FB" w:cstheme="minorHAnsi"/>
                <w:sz w:val="24"/>
                <w:szCs w:val="24"/>
              </w:rPr>
              <w:t xml:space="preserve">Horner, B., &amp; Trimbur, J. (2002). “English Only and U.S. College Composition.” </w:t>
            </w:r>
            <w:r w:rsidRPr="00F61C39">
              <w:rPr>
                <w:rStyle w:val="HTMLTypewriter"/>
                <w:rFonts w:ascii="Californian FB" w:hAnsi="Californian FB" w:cstheme="minorHAnsi"/>
                <w:i/>
                <w:sz w:val="24"/>
                <w:szCs w:val="24"/>
              </w:rPr>
              <w:t>CCC, 53</w:t>
            </w:r>
            <w:r w:rsidRPr="00F61C39">
              <w:rPr>
                <w:rStyle w:val="HTMLTypewriter"/>
                <w:rFonts w:ascii="Californian FB" w:hAnsi="Californian FB" w:cstheme="minorHAnsi"/>
                <w:sz w:val="24"/>
                <w:szCs w:val="24"/>
              </w:rPr>
              <w:t>: 594–630.</w:t>
            </w:r>
          </w:p>
          <w:p w:rsidR="00715561" w:rsidRDefault="00715561" w:rsidP="00715561">
            <w:pPr>
              <w:pStyle w:val="msonormalcxspmiddle"/>
              <w:numPr>
                <w:ilvl w:val="0"/>
                <w:numId w:val="7"/>
              </w:numPr>
              <w:spacing w:before="0" w:beforeAutospacing="0" w:after="0" w:afterAutospacing="0"/>
              <w:rPr>
                <w:rFonts w:ascii="Californian FB" w:hAnsi="Californian FB" w:cstheme="minorHAnsi"/>
              </w:rPr>
            </w:pPr>
            <w:bookmarkStart w:id="1" w:name="Result_25"/>
            <w:r w:rsidRPr="00F61C39">
              <w:rPr>
                <w:rFonts w:ascii="Californian FB" w:hAnsi="Californian FB" w:cstheme="minorHAnsi"/>
              </w:rPr>
              <w:t xml:space="preserve">Canagarajah, A. S. (2006). The place of World Englishes in composition: Pluralization continued. </w:t>
            </w:r>
            <w:r w:rsidRPr="00F61C39">
              <w:rPr>
                <w:rFonts w:ascii="Californian FB" w:hAnsi="Californian FB" w:cstheme="minorHAnsi"/>
                <w:i/>
                <w:iCs/>
              </w:rPr>
              <w:t xml:space="preserve">College Composition and Communication, 57 </w:t>
            </w:r>
            <w:r w:rsidRPr="00F61C39">
              <w:rPr>
                <w:rFonts w:ascii="Californian FB" w:hAnsi="Californian FB" w:cstheme="minorHAnsi"/>
              </w:rPr>
              <w:t>(4), 586-619.</w:t>
            </w:r>
          </w:p>
          <w:p w:rsidR="00715561" w:rsidRPr="00D31737" w:rsidRDefault="00715561" w:rsidP="00715561">
            <w:pPr>
              <w:pStyle w:val="msonormalcxspmiddle"/>
              <w:numPr>
                <w:ilvl w:val="0"/>
                <w:numId w:val="7"/>
              </w:numPr>
              <w:spacing w:before="0" w:beforeAutospacing="0" w:after="0" w:afterAutospacing="0"/>
              <w:rPr>
                <w:rFonts w:ascii="Californian FB" w:hAnsi="Californian FB" w:cstheme="minorHAnsi"/>
              </w:rPr>
            </w:pPr>
            <w:r w:rsidRPr="00D31737">
              <w:rPr>
                <w:rFonts w:ascii="Californian FB" w:hAnsi="Californian FB" w:cstheme="minorHAnsi"/>
              </w:rPr>
              <w:t xml:space="preserve">Horner, B., Lu, M., Royster, J., &amp; Trimbur, J. (2011). Opinion: Language difference in writing: Toward a translingual </w:t>
            </w:r>
            <w:r w:rsidRPr="00D31737">
              <w:rPr>
                <w:rFonts w:ascii="Californian FB" w:hAnsi="Californian FB" w:cstheme="minorHAnsi"/>
              </w:rPr>
              <w:lastRenderedPageBreak/>
              <w:t xml:space="preserve">approach. College English, 73(3), 303-321. </w:t>
            </w:r>
            <w:bookmarkEnd w:id="1"/>
          </w:p>
          <w:p w:rsidR="00715561" w:rsidRPr="00F61C39" w:rsidRDefault="00715561" w:rsidP="00715561">
            <w:pPr>
              <w:rPr>
                <w:rFonts w:ascii="Californian FB" w:hAnsi="Californian FB" w:cstheme="minorHAnsi"/>
                <w:sz w:val="24"/>
                <w:szCs w:val="24"/>
              </w:rPr>
            </w:pPr>
          </w:p>
        </w:tc>
      </w:tr>
      <w:tr w:rsidR="00EE6E03" w:rsidRPr="00F61C39" w:rsidTr="00D31737">
        <w:tc>
          <w:tcPr>
            <w:tcW w:w="126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lastRenderedPageBreak/>
              <w:t>Week 7</w:t>
            </w:r>
          </w:p>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Oct 12</w:t>
            </w:r>
          </w:p>
        </w:tc>
        <w:tc>
          <w:tcPr>
            <w:tcW w:w="12510" w:type="dxa"/>
          </w:tcPr>
          <w:p w:rsidR="00D31737" w:rsidRDefault="00D31737" w:rsidP="00D31737">
            <w:pPr>
              <w:pStyle w:val="ListParagraph"/>
              <w:numPr>
                <w:ilvl w:val="0"/>
                <w:numId w:val="7"/>
              </w:numPr>
              <w:rPr>
                <w:rFonts w:ascii="Californian FB" w:hAnsi="Californian FB" w:cstheme="minorHAnsi"/>
                <w:sz w:val="24"/>
                <w:szCs w:val="24"/>
              </w:rPr>
            </w:pPr>
            <w:r>
              <w:rPr>
                <w:rFonts w:ascii="Californian FB" w:hAnsi="Californian FB" w:cstheme="minorHAnsi"/>
                <w:sz w:val="24"/>
                <w:szCs w:val="24"/>
              </w:rPr>
              <w:t xml:space="preserve">Emont-Heinrich, C. (2008). American “prestige press” representations of the global hegemony of English. </w:t>
            </w:r>
            <w:r w:rsidRPr="00AC6F4E">
              <w:rPr>
                <w:rFonts w:ascii="Californian FB" w:hAnsi="Californian FB" w:cstheme="minorHAnsi"/>
                <w:i/>
                <w:sz w:val="24"/>
                <w:szCs w:val="24"/>
              </w:rPr>
              <w:t>World Englishes, 27</w:t>
            </w:r>
            <w:r>
              <w:rPr>
                <w:rFonts w:ascii="Californian FB" w:hAnsi="Californian FB" w:cstheme="minorHAnsi"/>
                <w:sz w:val="24"/>
                <w:szCs w:val="24"/>
              </w:rPr>
              <w:t>(2), 161-180.</w:t>
            </w:r>
          </w:p>
          <w:p w:rsidR="00EE6E03" w:rsidRPr="00F61C39" w:rsidRDefault="00EE6E03" w:rsidP="00D31737">
            <w:pPr>
              <w:rPr>
                <w:rFonts w:ascii="Californian FB" w:hAnsi="Californian FB" w:cstheme="minorHAnsi"/>
                <w:sz w:val="24"/>
                <w:szCs w:val="24"/>
              </w:rPr>
            </w:pPr>
          </w:p>
        </w:tc>
      </w:tr>
      <w:tr w:rsidR="00EE6E03" w:rsidRPr="00F61C39" w:rsidTr="00D31737">
        <w:tc>
          <w:tcPr>
            <w:tcW w:w="126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Week 8</w:t>
            </w:r>
          </w:p>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Oct 19</w:t>
            </w:r>
          </w:p>
          <w:p w:rsidR="00EE6E03" w:rsidRPr="00F61C39" w:rsidRDefault="00EE6E03" w:rsidP="001730B0">
            <w:pPr>
              <w:rPr>
                <w:rFonts w:ascii="Californian FB" w:hAnsi="Californian FB" w:cstheme="minorHAnsi"/>
                <w:sz w:val="24"/>
                <w:szCs w:val="24"/>
              </w:rPr>
            </w:pPr>
          </w:p>
        </w:tc>
        <w:tc>
          <w:tcPr>
            <w:tcW w:w="12510" w:type="dxa"/>
          </w:tcPr>
          <w:p w:rsidR="00D31737" w:rsidRPr="00715561" w:rsidRDefault="00D31737" w:rsidP="00D31737">
            <w:pPr>
              <w:rPr>
                <w:rFonts w:ascii="Californian FB" w:hAnsi="Californian FB" w:cstheme="minorHAnsi"/>
                <w:b/>
                <w:sz w:val="28"/>
                <w:szCs w:val="28"/>
              </w:rPr>
            </w:pPr>
            <w:r w:rsidRPr="00715561">
              <w:rPr>
                <w:rFonts w:ascii="Californian FB" w:hAnsi="Californian FB" w:cstheme="minorHAnsi"/>
                <w:b/>
                <w:sz w:val="28"/>
                <w:szCs w:val="28"/>
              </w:rPr>
              <w:t>Special Interest Group Discussion Facilitation and Pedagogical Task Development Two</w:t>
            </w:r>
          </w:p>
          <w:p w:rsidR="00D31737" w:rsidRDefault="00D31737" w:rsidP="00D31737">
            <w:pPr>
              <w:rPr>
                <w:rFonts w:ascii="Californian FB" w:hAnsi="Californian FB"/>
                <w:sz w:val="24"/>
                <w:szCs w:val="24"/>
              </w:rPr>
            </w:pPr>
            <w:r>
              <w:rPr>
                <w:rFonts w:ascii="Californian FB" w:hAnsi="Californian FB"/>
                <w:sz w:val="24"/>
                <w:szCs w:val="24"/>
              </w:rPr>
              <w:t>FACILITATORS: _______________________________________________________</w:t>
            </w:r>
          </w:p>
          <w:p w:rsidR="00D31737" w:rsidRPr="00715561" w:rsidRDefault="00D31737" w:rsidP="00D31737">
            <w:pPr>
              <w:rPr>
                <w:rFonts w:ascii="Californian FB" w:hAnsi="Californian FB" w:cstheme="minorHAnsi"/>
                <w:sz w:val="24"/>
                <w:szCs w:val="24"/>
              </w:rPr>
            </w:pPr>
            <w:r>
              <w:rPr>
                <w:rFonts w:ascii="Californian FB" w:hAnsi="Californian FB"/>
                <w:sz w:val="24"/>
                <w:szCs w:val="24"/>
              </w:rPr>
              <w:t xml:space="preserve">Nelson, C. (2011). </w:t>
            </w:r>
            <w:r w:rsidRPr="00AB6173">
              <w:rPr>
                <w:rFonts w:ascii="Californian FB" w:hAnsi="Californian FB"/>
                <w:i/>
                <w:sz w:val="24"/>
                <w:szCs w:val="24"/>
              </w:rPr>
              <w:t>Intelligibility in world Englishes: Theory and application</w:t>
            </w:r>
            <w:r>
              <w:rPr>
                <w:rFonts w:ascii="Californian FB" w:hAnsi="Californian FB"/>
                <w:sz w:val="24"/>
                <w:szCs w:val="24"/>
              </w:rPr>
              <w:t xml:space="preserve">. New York: Routledge. </w:t>
            </w:r>
            <w:r w:rsidRPr="00715561">
              <w:rPr>
                <w:rFonts w:ascii="Californian FB" w:hAnsi="Californian FB"/>
                <w:sz w:val="24"/>
                <w:szCs w:val="24"/>
                <w:highlight w:val="yellow"/>
              </w:rPr>
              <w:t>[Preface, Chapters 1, 2, 3]</w:t>
            </w:r>
          </w:p>
          <w:p w:rsidR="00EE6E03" w:rsidRPr="00F61C39" w:rsidRDefault="00EE6E03" w:rsidP="00715561">
            <w:pPr>
              <w:pStyle w:val="ListParagraph"/>
              <w:numPr>
                <w:ilvl w:val="0"/>
                <w:numId w:val="7"/>
              </w:numPr>
              <w:rPr>
                <w:rFonts w:ascii="Californian FB" w:hAnsi="Californian FB" w:cstheme="minorHAnsi"/>
                <w:sz w:val="24"/>
                <w:szCs w:val="24"/>
              </w:rPr>
            </w:pPr>
          </w:p>
        </w:tc>
      </w:tr>
      <w:tr w:rsidR="00EE6E03" w:rsidRPr="00F61C39" w:rsidTr="00D31737">
        <w:tc>
          <w:tcPr>
            <w:tcW w:w="126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Week 9</w:t>
            </w:r>
          </w:p>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Oct 26</w:t>
            </w:r>
          </w:p>
          <w:p w:rsidR="00EE6E03" w:rsidRPr="00F61C39" w:rsidRDefault="00EE6E03" w:rsidP="001730B0">
            <w:pPr>
              <w:rPr>
                <w:rFonts w:ascii="Californian FB" w:hAnsi="Californian FB" w:cstheme="minorHAnsi"/>
                <w:sz w:val="24"/>
                <w:szCs w:val="24"/>
              </w:rPr>
            </w:pPr>
          </w:p>
        </w:tc>
        <w:tc>
          <w:tcPr>
            <w:tcW w:w="12510" w:type="dxa"/>
          </w:tcPr>
          <w:p w:rsidR="00D31737" w:rsidRPr="00715561" w:rsidRDefault="00D31737" w:rsidP="00D31737">
            <w:pPr>
              <w:rPr>
                <w:rFonts w:ascii="Californian FB" w:hAnsi="Californian FB" w:cstheme="minorHAnsi"/>
                <w:b/>
                <w:sz w:val="28"/>
                <w:szCs w:val="28"/>
              </w:rPr>
            </w:pPr>
            <w:r w:rsidRPr="00715561">
              <w:rPr>
                <w:rFonts w:ascii="Californian FB" w:hAnsi="Californian FB" w:cstheme="minorHAnsi"/>
                <w:b/>
                <w:sz w:val="28"/>
                <w:szCs w:val="28"/>
              </w:rPr>
              <w:t>Special Interest Group Discussion Facilitation and Pedagogical Task Development Three</w:t>
            </w:r>
          </w:p>
          <w:p w:rsidR="00D31737" w:rsidRDefault="00D31737" w:rsidP="00D31737">
            <w:pPr>
              <w:rPr>
                <w:rFonts w:ascii="Californian FB" w:hAnsi="Californian FB"/>
                <w:sz w:val="24"/>
                <w:szCs w:val="24"/>
              </w:rPr>
            </w:pPr>
            <w:r>
              <w:rPr>
                <w:rFonts w:ascii="Californian FB" w:hAnsi="Californian FB"/>
                <w:sz w:val="24"/>
                <w:szCs w:val="24"/>
              </w:rPr>
              <w:t>FACILITATORS: ___________________________________________________________</w:t>
            </w:r>
          </w:p>
          <w:p w:rsidR="00D31737" w:rsidRPr="00715561" w:rsidRDefault="00D31737" w:rsidP="00D31737">
            <w:pPr>
              <w:rPr>
                <w:rFonts w:ascii="Californian FB" w:hAnsi="Californian FB" w:cstheme="minorHAnsi"/>
                <w:sz w:val="24"/>
                <w:szCs w:val="24"/>
              </w:rPr>
            </w:pPr>
            <w:r>
              <w:rPr>
                <w:rFonts w:ascii="Californian FB" w:hAnsi="Californian FB"/>
                <w:sz w:val="24"/>
                <w:szCs w:val="24"/>
              </w:rPr>
              <w:t xml:space="preserve">Nelson, C. (2011). </w:t>
            </w:r>
            <w:r w:rsidRPr="00AB6173">
              <w:rPr>
                <w:rFonts w:ascii="Californian FB" w:hAnsi="Californian FB"/>
                <w:i/>
                <w:sz w:val="24"/>
                <w:szCs w:val="24"/>
              </w:rPr>
              <w:t>Intelligibility in world Englishes: Theory and application</w:t>
            </w:r>
            <w:r>
              <w:rPr>
                <w:rFonts w:ascii="Californian FB" w:hAnsi="Californian FB"/>
                <w:sz w:val="24"/>
                <w:szCs w:val="24"/>
              </w:rPr>
              <w:t xml:space="preserve">. New York: Routledge. </w:t>
            </w:r>
            <w:r w:rsidRPr="00715561">
              <w:rPr>
                <w:rFonts w:ascii="Californian FB" w:hAnsi="Californian FB"/>
                <w:sz w:val="24"/>
                <w:szCs w:val="24"/>
                <w:highlight w:val="yellow"/>
              </w:rPr>
              <w:t>[Chapters 4, 5, 6]</w:t>
            </w:r>
          </w:p>
          <w:p w:rsidR="00EE6E03" w:rsidRPr="00F61C39" w:rsidRDefault="00EE6E03" w:rsidP="00715561">
            <w:pPr>
              <w:rPr>
                <w:rFonts w:ascii="Californian FB" w:hAnsi="Californian FB" w:cstheme="minorHAnsi"/>
                <w:sz w:val="24"/>
                <w:szCs w:val="24"/>
              </w:rPr>
            </w:pPr>
          </w:p>
        </w:tc>
      </w:tr>
      <w:tr w:rsidR="00EE6E03" w:rsidRPr="00F61C39" w:rsidTr="00D31737">
        <w:tc>
          <w:tcPr>
            <w:tcW w:w="126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Week 10</w:t>
            </w:r>
          </w:p>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Nov. 2</w:t>
            </w:r>
          </w:p>
          <w:p w:rsidR="00EE6E03" w:rsidRPr="00F61C39" w:rsidRDefault="00EE6E03" w:rsidP="001730B0">
            <w:pPr>
              <w:rPr>
                <w:rFonts w:ascii="Californian FB" w:hAnsi="Californian FB" w:cstheme="minorHAnsi"/>
                <w:sz w:val="24"/>
                <w:szCs w:val="24"/>
              </w:rPr>
            </w:pPr>
          </w:p>
        </w:tc>
        <w:tc>
          <w:tcPr>
            <w:tcW w:w="12510" w:type="dxa"/>
          </w:tcPr>
          <w:p w:rsidR="00D31737" w:rsidRPr="00F61C39" w:rsidRDefault="00D31737" w:rsidP="00D31737">
            <w:pPr>
              <w:pStyle w:val="ListParagraph"/>
              <w:numPr>
                <w:ilvl w:val="0"/>
                <w:numId w:val="7"/>
              </w:numPr>
              <w:rPr>
                <w:rFonts w:ascii="Californian FB" w:hAnsi="Californian FB" w:cstheme="minorHAnsi"/>
                <w:sz w:val="24"/>
                <w:szCs w:val="24"/>
              </w:rPr>
            </w:pPr>
            <w:r>
              <w:rPr>
                <w:rFonts w:ascii="Californian FB" w:hAnsi="Californian FB" w:cstheme="minorHAnsi"/>
                <w:sz w:val="24"/>
                <w:szCs w:val="24"/>
              </w:rPr>
              <w:t>Bolton, K. (2012). World Englishes and linguistic landscape, 31(1), 30-33.</w:t>
            </w:r>
          </w:p>
          <w:p w:rsidR="00D31737" w:rsidRDefault="00D31737" w:rsidP="00D31737">
            <w:pPr>
              <w:pStyle w:val="ListParagraph"/>
              <w:numPr>
                <w:ilvl w:val="0"/>
                <w:numId w:val="7"/>
              </w:numPr>
              <w:rPr>
                <w:rFonts w:ascii="Californian FB" w:hAnsi="Californian FB" w:cstheme="minorHAnsi"/>
                <w:sz w:val="24"/>
                <w:szCs w:val="24"/>
              </w:rPr>
            </w:pPr>
            <w:r w:rsidRPr="00F61C39">
              <w:rPr>
                <w:rFonts w:ascii="Californian FB" w:hAnsi="Californian FB" w:cstheme="minorHAnsi"/>
                <w:sz w:val="24"/>
                <w:szCs w:val="24"/>
              </w:rPr>
              <w:t xml:space="preserve">Lou (2011). Chinatown in Washington, DC: the bilingual landscape. </w:t>
            </w:r>
            <w:r w:rsidRPr="00F61C39">
              <w:rPr>
                <w:rFonts w:ascii="Californian FB" w:hAnsi="Californian FB" w:cstheme="minorHAnsi"/>
                <w:i/>
                <w:sz w:val="24"/>
                <w:szCs w:val="24"/>
              </w:rPr>
              <w:t>World Englishes, 31</w:t>
            </w:r>
            <w:r w:rsidRPr="00F61C39">
              <w:rPr>
                <w:rFonts w:ascii="Californian FB" w:hAnsi="Californian FB" w:cstheme="minorHAnsi"/>
                <w:sz w:val="24"/>
                <w:szCs w:val="24"/>
              </w:rPr>
              <w:t>(1), 34-47.</w:t>
            </w:r>
          </w:p>
          <w:p w:rsidR="00EE6E03" w:rsidRPr="00F61C39" w:rsidRDefault="00EE6E03" w:rsidP="00D31737">
            <w:pPr>
              <w:rPr>
                <w:rFonts w:ascii="Californian FB" w:hAnsi="Californian FB" w:cstheme="minorHAnsi"/>
                <w:sz w:val="24"/>
                <w:szCs w:val="24"/>
              </w:rPr>
            </w:pPr>
          </w:p>
        </w:tc>
      </w:tr>
      <w:tr w:rsidR="00EE6E03" w:rsidRPr="00F61C39" w:rsidTr="00D31737">
        <w:tc>
          <w:tcPr>
            <w:tcW w:w="126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Week 11</w:t>
            </w:r>
          </w:p>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Nov 9</w:t>
            </w:r>
          </w:p>
        </w:tc>
        <w:tc>
          <w:tcPr>
            <w:tcW w:w="12510" w:type="dxa"/>
          </w:tcPr>
          <w:p w:rsidR="00D31737" w:rsidRDefault="00D31737" w:rsidP="00D31737">
            <w:pPr>
              <w:pStyle w:val="ListParagraph"/>
              <w:numPr>
                <w:ilvl w:val="0"/>
                <w:numId w:val="7"/>
              </w:numPr>
              <w:rPr>
                <w:rFonts w:ascii="Californian FB" w:hAnsi="Californian FB" w:cstheme="minorHAnsi"/>
                <w:sz w:val="24"/>
                <w:szCs w:val="24"/>
              </w:rPr>
            </w:pPr>
            <w:r>
              <w:rPr>
                <w:rFonts w:ascii="Californian FB" w:hAnsi="Californian FB" w:cstheme="minorHAnsi"/>
                <w:sz w:val="24"/>
                <w:szCs w:val="24"/>
              </w:rPr>
              <w:t>Lawrence, C. (2012). The Korean English linguistic landscape. World Englishes, 31(1), 70-92.</w:t>
            </w:r>
          </w:p>
          <w:p w:rsidR="00D31737" w:rsidRDefault="00D31737" w:rsidP="00D31737">
            <w:pPr>
              <w:pStyle w:val="ListParagraph"/>
              <w:numPr>
                <w:ilvl w:val="0"/>
                <w:numId w:val="7"/>
              </w:numPr>
              <w:rPr>
                <w:rFonts w:ascii="Californian FB" w:hAnsi="Californian FB" w:cstheme="minorHAnsi"/>
                <w:sz w:val="24"/>
                <w:szCs w:val="24"/>
              </w:rPr>
            </w:pPr>
            <w:r>
              <w:rPr>
                <w:rFonts w:ascii="Californian FB" w:hAnsi="Californian FB" w:cstheme="minorHAnsi"/>
                <w:sz w:val="24"/>
                <w:szCs w:val="24"/>
              </w:rPr>
              <w:t xml:space="preserve">Song, J. (2011). English as an official language in South Korea: Global English or social malady? </w:t>
            </w:r>
            <w:r w:rsidRPr="00735C63">
              <w:rPr>
                <w:rFonts w:ascii="Californian FB" w:hAnsi="Californian FB" w:cstheme="minorHAnsi"/>
                <w:i/>
                <w:sz w:val="24"/>
                <w:szCs w:val="24"/>
              </w:rPr>
              <w:t>Language Problems &amp; Language Planning, 35</w:t>
            </w:r>
            <w:r>
              <w:rPr>
                <w:rFonts w:ascii="Californian FB" w:hAnsi="Californian FB" w:cstheme="minorHAnsi"/>
                <w:sz w:val="24"/>
                <w:szCs w:val="24"/>
              </w:rPr>
              <w:t>(1), 35-55.</w:t>
            </w:r>
          </w:p>
          <w:p w:rsidR="00EE6E03" w:rsidRPr="00F61C39" w:rsidRDefault="00EE6E03" w:rsidP="00D31737">
            <w:pPr>
              <w:pStyle w:val="ListParagraph"/>
              <w:rPr>
                <w:rFonts w:ascii="Californian FB" w:hAnsi="Californian FB" w:cstheme="minorHAnsi"/>
                <w:sz w:val="24"/>
                <w:szCs w:val="24"/>
              </w:rPr>
            </w:pPr>
          </w:p>
        </w:tc>
      </w:tr>
      <w:tr w:rsidR="00EE6E03" w:rsidRPr="00F61C39" w:rsidTr="00D31737">
        <w:tc>
          <w:tcPr>
            <w:tcW w:w="126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Week 12</w:t>
            </w:r>
          </w:p>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Nov 16</w:t>
            </w:r>
          </w:p>
          <w:p w:rsidR="00EE6E03" w:rsidRPr="00F61C39" w:rsidRDefault="00EE6E03" w:rsidP="001730B0">
            <w:pPr>
              <w:rPr>
                <w:rFonts w:ascii="Californian FB" w:hAnsi="Californian FB" w:cstheme="minorHAnsi"/>
                <w:sz w:val="24"/>
                <w:szCs w:val="24"/>
              </w:rPr>
            </w:pPr>
          </w:p>
        </w:tc>
        <w:tc>
          <w:tcPr>
            <w:tcW w:w="12510" w:type="dxa"/>
          </w:tcPr>
          <w:p w:rsidR="00D31737" w:rsidRPr="00715561" w:rsidRDefault="00D31737" w:rsidP="00D31737">
            <w:pPr>
              <w:rPr>
                <w:rFonts w:ascii="Californian FB" w:hAnsi="Californian FB" w:cstheme="minorHAnsi"/>
                <w:b/>
                <w:sz w:val="28"/>
                <w:szCs w:val="28"/>
              </w:rPr>
            </w:pPr>
            <w:r w:rsidRPr="00715561">
              <w:rPr>
                <w:rFonts w:ascii="Californian FB" w:hAnsi="Californian FB" w:cstheme="minorHAnsi"/>
                <w:b/>
                <w:sz w:val="28"/>
                <w:szCs w:val="28"/>
              </w:rPr>
              <w:t xml:space="preserve">Special Interest Group Discussion Facilitation and Pedagogical Task Development </w:t>
            </w:r>
            <w:r>
              <w:rPr>
                <w:rFonts w:ascii="Californian FB" w:hAnsi="Californian FB" w:cstheme="minorHAnsi"/>
                <w:b/>
                <w:sz w:val="28"/>
                <w:szCs w:val="28"/>
              </w:rPr>
              <w:t>Four</w:t>
            </w:r>
          </w:p>
          <w:p w:rsidR="00D31737" w:rsidRDefault="00D31737" w:rsidP="00D31737">
            <w:pPr>
              <w:rPr>
                <w:rFonts w:ascii="Californian FB" w:hAnsi="Californian FB"/>
                <w:sz w:val="24"/>
                <w:szCs w:val="24"/>
              </w:rPr>
            </w:pPr>
            <w:r>
              <w:rPr>
                <w:rFonts w:ascii="Californian FB" w:hAnsi="Californian FB"/>
                <w:sz w:val="24"/>
                <w:szCs w:val="24"/>
              </w:rPr>
              <w:t>FACILITATORS: _______________________________________________________</w:t>
            </w:r>
          </w:p>
          <w:p w:rsidR="00EE6E03" w:rsidRPr="00F61C39" w:rsidRDefault="00D31737" w:rsidP="004F37D0">
            <w:pPr>
              <w:rPr>
                <w:rFonts w:ascii="Californian FB" w:hAnsi="Californian FB" w:cstheme="minorHAnsi"/>
                <w:sz w:val="24"/>
                <w:szCs w:val="24"/>
              </w:rPr>
            </w:pPr>
            <w:r w:rsidRPr="00AB6173">
              <w:rPr>
                <w:rFonts w:ascii="Californian FB" w:hAnsi="Californian FB"/>
                <w:sz w:val="24"/>
                <w:szCs w:val="24"/>
              </w:rPr>
              <w:t xml:space="preserve">Sharifian, F. (2010). (edited). </w:t>
            </w:r>
            <w:r w:rsidRPr="00AB6173">
              <w:rPr>
                <w:rFonts w:ascii="Californian FB" w:hAnsi="Californian FB"/>
                <w:i/>
                <w:sz w:val="24"/>
                <w:szCs w:val="24"/>
              </w:rPr>
              <w:t>English as an international language: Perspectives and pedagogical issues.</w:t>
            </w:r>
            <w:r w:rsidRPr="00AB6173">
              <w:rPr>
                <w:rFonts w:ascii="Californian FB" w:hAnsi="Californian FB"/>
                <w:sz w:val="24"/>
                <w:szCs w:val="24"/>
              </w:rPr>
              <w:t xml:space="preserve"> </w:t>
            </w:r>
            <w:r>
              <w:rPr>
                <w:rFonts w:ascii="Californian FB" w:hAnsi="Californian FB" w:cs="Times New Roman"/>
                <w:sz w:val="24"/>
                <w:szCs w:val="24"/>
              </w:rPr>
              <w:t>Buffalo, NY: Multilingual Matters</w:t>
            </w:r>
            <w:r w:rsidRPr="00D31737">
              <w:rPr>
                <w:rFonts w:ascii="Californian FB" w:hAnsi="Californian FB" w:cs="Times New Roman"/>
                <w:sz w:val="24"/>
                <w:szCs w:val="24"/>
                <w:highlight w:val="yellow"/>
              </w:rPr>
              <w:t>. [Chapters 11, 12, 13, 14]</w:t>
            </w:r>
          </w:p>
        </w:tc>
      </w:tr>
      <w:tr w:rsidR="00EE6E03" w:rsidRPr="00F61C39" w:rsidTr="00D31737">
        <w:tc>
          <w:tcPr>
            <w:tcW w:w="126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Week 13</w:t>
            </w:r>
          </w:p>
          <w:p w:rsidR="00EE6E03" w:rsidRPr="00F61C39" w:rsidRDefault="00EE6E03" w:rsidP="00D31737">
            <w:pPr>
              <w:rPr>
                <w:rFonts w:ascii="Californian FB" w:hAnsi="Californian FB" w:cstheme="minorHAnsi"/>
                <w:sz w:val="24"/>
                <w:szCs w:val="24"/>
              </w:rPr>
            </w:pPr>
            <w:r w:rsidRPr="00F61C39">
              <w:rPr>
                <w:rFonts w:ascii="Californian FB" w:hAnsi="Californian FB" w:cstheme="minorHAnsi"/>
                <w:sz w:val="24"/>
                <w:szCs w:val="24"/>
              </w:rPr>
              <w:t>Nov 23</w:t>
            </w:r>
          </w:p>
        </w:tc>
        <w:tc>
          <w:tcPr>
            <w:tcW w:w="12510" w:type="dxa"/>
          </w:tcPr>
          <w:p w:rsidR="00EE6E03" w:rsidRPr="00F61C39" w:rsidRDefault="00735C63" w:rsidP="00D31737">
            <w:pPr>
              <w:rPr>
                <w:rFonts w:ascii="Californian FB" w:hAnsi="Californian FB" w:cstheme="minorHAnsi"/>
                <w:sz w:val="24"/>
                <w:szCs w:val="24"/>
              </w:rPr>
            </w:pPr>
            <w:r>
              <w:rPr>
                <w:rFonts w:ascii="Californian FB" w:hAnsi="Californian FB" w:cstheme="minorHAnsi"/>
                <w:sz w:val="24"/>
                <w:szCs w:val="24"/>
              </w:rPr>
              <w:t>THANKSGIVING BREAK</w:t>
            </w:r>
          </w:p>
        </w:tc>
      </w:tr>
      <w:tr w:rsidR="00EE6E03" w:rsidRPr="00F61C39" w:rsidTr="00D31737">
        <w:tc>
          <w:tcPr>
            <w:tcW w:w="126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Week 14</w:t>
            </w:r>
          </w:p>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Nov 30</w:t>
            </w:r>
          </w:p>
        </w:tc>
        <w:tc>
          <w:tcPr>
            <w:tcW w:w="12510" w:type="dxa"/>
          </w:tcPr>
          <w:p w:rsidR="00D31737" w:rsidRDefault="00D31737" w:rsidP="00D31737">
            <w:pPr>
              <w:pStyle w:val="ListParagraph"/>
              <w:numPr>
                <w:ilvl w:val="0"/>
                <w:numId w:val="7"/>
              </w:numPr>
              <w:rPr>
                <w:rFonts w:ascii="Californian FB" w:hAnsi="Californian FB" w:cstheme="minorHAnsi"/>
                <w:sz w:val="24"/>
                <w:szCs w:val="24"/>
              </w:rPr>
            </w:pPr>
            <w:r>
              <w:rPr>
                <w:rFonts w:ascii="Californian FB" w:hAnsi="Californian FB" w:cstheme="minorHAnsi"/>
                <w:sz w:val="24"/>
                <w:szCs w:val="24"/>
              </w:rPr>
              <w:t xml:space="preserve">Matsuda, A., &amp; Friedrich, P. (2011). English as an international language: A curriculum blueprint. </w:t>
            </w:r>
            <w:r w:rsidRPr="00AC6F4E">
              <w:rPr>
                <w:rFonts w:ascii="Californian FB" w:hAnsi="Californian FB" w:cstheme="minorHAnsi"/>
                <w:i/>
                <w:sz w:val="24"/>
                <w:szCs w:val="24"/>
              </w:rPr>
              <w:t>World Englishes, 30</w:t>
            </w:r>
            <w:r>
              <w:rPr>
                <w:rFonts w:ascii="Californian FB" w:hAnsi="Californian FB" w:cstheme="minorHAnsi"/>
                <w:sz w:val="24"/>
                <w:szCs w:val="24"/>
              </w:rPr>
              <w:t>(3), 332-344.</w:t>
            </w:r>
          </w:p>
          <w:p w:rsidR="00580F72" w:rsidRPr="00F61C39" w:rsidRDefault="00580F72" w:rsidP="00580F72">
            <w:pPr>
              <w:pStyle w:val="ListParagraph"/>
              <w:numPr>
                <w:ilvl w:val="0"/>
                <w:numId w:val="7"/>
              </w:numPr>
              <w:rPr>
                <w:rFonts w:ascii="Californian FB" w:hAnsi="Californian FB" w:cstheme="minorHAnsi"/>
                <w:sz w:val="24"/>
                <w:szCs w:val="24"/>
              </w:rPr>
            </w:pPr>
            <w:r w:rsidRPr="00F61C39">
              <w:rPr>
                <w:rFonts w:ascii="Californian FB" w:hAnsi="Californian FB" w:cstheme="minorHAnsi"/>
                <w:sz w:val="24"/>
                <w:szCs w:val="24"/>
              </w:rPr>
              <w:t xml:space="preserve">Bruthiaux, P. (2010). World Englishes and the Classroom: An EFL Perspective. </w:t>
            </w:r>
            <w:r w:rsidRPr="00F61C39">
              <w:rPr>
                <w:rFonts w:ascii="Californian FB" w:hAnsi="Californian FB" w:cstheme="minorHAnsi"/>
                <w:i/>
                <w:sz w:val="24"/>
                <w:szCs w:val="24"/>
              </w:rPr>
              <w:t>TESOL Quarterly, 44, 2,</w:t>
            </w:r>
            <w:r w:rsidRPr="00F61C39">
              <w:rPr>
                <w:rFonts w:ascii="Californian FB" w:hAnsi="Californian FB" w:cstheme="minorHAnsi"/>
                <w:sz w:val="24"/>
                <w:szCs w:val="24"/>
              </w:rPr>
              <w:t xml:space="preserve"> 365-369.</w:t>
            </w:r>
          </w:p>
          <w:p w:rsidR="00580F72" w:rsidRDefault="00580F72" w:rsidP="00580F72">
            <w:pPr>
              <w:pStyle w:val="ListParagraph"/>
              <w:numPr>
                <w:ilvl w:val="0"/>
                <w:numId w:val="7"/>
              </w:numPr>
              <w:rPr>
                <w:rFonts w:ascii="Californian FB" w:hAnsi="Californian FB" w:cstheme="minorHAnsi"/>
                <w:sz w:val="24"/>
                <w:szCs w:val="24"/>
              </w:rPr>
            </w:pPr>
            <w:r w:rsidRPr="00F61C39">
              <w:rPr>
                <w:rFonts w:ascii="Californian FB" w:hAnsi="Californian FB" w:cstheme="minorHAnsi"/>
                <w:sz w:val="24"/>
                <w:szCs w:val="24"/>
              </w:rPr>
              <w:t xml:space="preserve">Matsuda, A., &amp; Matsuda, P. (2010). World Englishes and the teaching of writing. </w:t>
            </w:r>
            <w:r w:rsidRPr="00F61C39">
              <w:rPr>
                <w:rFonts w:ascii="Californian FB" w:hAnsi="Californian FB" w:cstheme="minorHAnsi"/>
                <w:i/>
                <w:sz w:val="24"/>
                <w:szCs w:val="24"/>
              </w:rPr>
              <w:t xml:space="preserve">TESOL Quarterly, 44, 2, </w:t>
            </w:r>
            <w:r w:rsidRPr="00F61C39">
              <w:rPr>
                <w:rFonts w:ascii="Californian FB" w:hAnsi="Californian FB" w:cstheme="minorHAnsi"/>
                <w:sz w:val="24"/>
                <w:szCs w:val="24"/>
              </w:rPr>
              <w:t>369-374.</w:t>
            </w:r>
          </w:p>
          <w:p w:rsidR="00EE6E03" w:rsidRPr="00F61C39" w:rsidRDefault="00EE6E03" w:rsidP="00D31737">
            <w:pPr>
              <w:pStyle w:val="ListParagraph"/>
              <w:rPr>
                <w:rFonts w:ascii="Californian FB" w:hAnsi="Californian FB" w:cstheme="minorHAnsi"/>
                <w:sz w:val="24"/>
                <w:szCs w:val="24"/>
              </w:rPr>
            </w:pPr>
          </w:p>
        </w:tc>
      </w:tr>
      <w:tr w:rsidR="00EE6E03" w:rsidRPr="00F61C39" w:rsidTr="00D31737">
        <w:tc>
          <w:tcPr>
            <w:tcW w:w="1260" w:type="dxa"/>
          </w:tcPr>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Week 15</w:t>
            </w:r>
          </w:p>
          <w:p w:rsidR="00EE6E03" w:rsidRPr="00F61C39" w:rsidRDefault="00EE6E03" w:rsidP="001730B0">
            <w:pPr>
              <w:rPr>
                <w:rFonts w:ascii="Californian FB" w:hAnsi="Californian FB" w:cstheme="minorHAnsi"/>
                <w:sz w:val="24"/>
                <w:szCs w:val="24"/>
              </w:rPr>
            </w:pPr>
            <w:r w:rsidRPr="00F61C39">
              <w:rPr>
                <w:rFonts w:ascii="Californian FB" w:hAnsi="Californian FB" w:cstheme="minorHAnsi"/>
                <w:sz w:val="24"/>
                <w:szCs w:val="24"/>
              </w:rPr>
              <w:t>Dec 7</w:t>
            </w:r>
          </w:p>
        </w:tc>
        <w:tc>
          <w:tcPr>
            <w:tcW w:w="12510" w:type="dxa"/>
          </w:tcPr>
          <w:p w:rsidR="00580F72" w:rsidRDefault="00580F72" w:rsidP="00580F72">
            <w:pPr>
              <w:rPr>
                <w:rFonts w:ascii="Californian FB" w:hAnsi="Californian FB" w:cstheme="minorHAnsi"/>
                <w:sz w:val="24"/>
                <w:szCs w:val="24"/>
              </w:rPr>
            </w:pPr>
            <w:r w:rsidRPr="00F61C39">
              <w:rPr>
                <w:rFonts w:ascii="Californian FB" w:hAnsi="Californian FB" w:cstheme="minorHAnsi"/>
                <w:sz w:val="24"/>
                <w:szCs w:val="24"/>
              </w:rPr>
              <w:t>Final Research Paper Synthesis Presentation</w:t>
            </w:r>
          </w:p>
          <w:p w:rsidR="00EE6E03" w:rsidRPr="00F61C39" w:rsidRDefault="00580F72" w:rsidP="004F37D0">
            <w:pPr>
              <w:rPr>
                <w:rFonts w:ascii="Californian FB" w:hAnsi="Californian FB" w:cstheme="minorHAnsi"/>
                <w:sz w:val="24"/>
                <w:szCs w:val="24"/>
              </w:rPr>
            </w:pPr>
            <w:r>
              <w:rPr>
                <w:rFonts w:ascii="Californian FB" w:hAnsi="Californian FB" w:cstheme="minorHAnsi"/>
                <w:sz w:val="24"/>
                <w:szCs w:val="24"/>
              </w:rPr>
              <w:t>Course debriefing</w:t>
            </w:r>
          </w:p>
        </w:tc>
      </w:tr>
    </w:tbl>
    <w:p w:rsidR="001863FA" w:rsidRPr="00F61C39" w:rsidRDefault="001863FA" w:rsidP="001730B0">
      <w:pPr>
        <w:spacing w:after="0" w:line="240" w:lineRule="auto"/>
        <w:rPr>
          <w:rFonts w:ascii="Californian FB" w:hAnsi="Californian FB"/>
          <w:b/>
          <w:sz w:val="24"/>
          <w:szCs w:val="24"/>
          <w:u w:val="single"/>
        </w:rPr>
        <w:sectPr w:rsidR="001863FA" w:rsidRPr="00F61C39" w:rsidSect="00F61C39">
          <w:pgSz w:w="15840" w:h="12240" w:orient="landscape"/>
          <w:pgMar w:top="720" w:right="720" w:bottom="720" w:left="720" w:header="720" w:footer="720" w:gutter="0"/>
          <w:cols w:space="720"/>
          <w:docGrid w:linePitch="360"/>
        </w:sectPr>
      </w:pPr>
    </w:p>
    <w:p w:rsidR="001730B0" w:rsidRPr="00F61C39" w:rsidRDefault="001730B0" w:rsidP="001730B0">
      <w:pPr>
        <w:spacing w:after="0" w:line="240" w:lineRule="auto"/>
        <w:rPr>
          <w:rFonts w:ascii="Californian FB" w:hAnsi="Californian FB"/>
          <w:b/>
          <w:sz w:val="24"/>
          <w:szCs w:val="24"/>
          <w:u w:val="single"/>
        </w:rPr>
      </w:pPr>
      <w:r w:rsidRPr="00F61C39">
        <w:rPr>
          <w:rFonts w:ascii="Californian FB" w:hAnsi="Californian FB"/>
          <w:b/>
          <w:sz w:val="24"/>
          <w:szCs w:val="24"/>
          <w:u w:val="single"/>
        </w:rPr>
        <w:lastRenderedPageBreak/>
        <w:t>UNIVERSITY AND COURSE POLICIES</w:t>
      </w:r>
    </w:p>
    <w:p w:rsidR="001730B0" w:rsidRPr="00F61C39" w:rsidRDefault="001730B0" w:rsidP="001730B0">
      <w:pPr>
        <w:spacing w:after="0" w:line="240" w:lineRule="auto"/>
        <w:rPr>
          <w:rFonts w:ascii="Californian FB" w:hAnsi="Californian FB"/>
          <w:sz w:val="24"/>
          <w:szCs w:val="24"/>
        </w:rPr>
      </w:pPr>
      <w:r w:rsidRPr="00F61C39">
        <w:rPr>
          <w:rFonts w:ascii="Californian FB" w:hAnsi="Californian FB"/>
          <w:sz w:val="24"/>
          <w:szCs w:val="24"/>
        </w:rPr>
        <w:t xml:space="preserve">All assignments must be typed and follow APA format. </w:t>
      </w:r>
    </w:p>
    <w:p w:rsidR="001730B0" w:rsidRPr="00F61C39" w:rsidRDefault="001730B0" w:rsidP="001730B0">
      <w:pPr>
        <w:spacing w:after="0" w:line="240" w:lineRule="auto"/>
        <w:rPr>
          <w:rFonts w:ascii="Californian FB" w:hAnsi="Californian FB"/>
          <w:sz w:val="24"/>
          <w:szCs w:val="24"/>
        </w:rPr>
      </w:pPr>
      <w:r w:rsidRPr="00F61C39">
        <w:rPr>
          <w:rFonts w:ascii="Californian FB" w:hAnsi="Californian FB"/>
          <w:b/>
          <w:sz w:val="24"/>
          <w:szCs w:val="24"/>
        </w:rPr>
        <w:t>Do not submit work for a grade using only the information on this syllabus.</w:t>
      </w:r>
      <w:r w:rsidRPr="00F61C39">
        <w:rPr>
          <w:rFonts w:ascii="Californian FB" w:hAnsi="Californian FB"/>
          <w:sz w:val="24"/>
          <w:szCs w:val="24"/>
        </w:rPr>
        <w:t xml:space="preserve"> The assignment descriptions provided above are for general orientation only. Do not use them as instructions for the assignment. You will be given detailed instructions for each assignment in class. </w:t>
      </w:r>
    </w:p>
    <w:p w:rsidR="001730B0" w:rsidRPr="00F61C39" w:rsidRDefault="001730B0" w:rsidP="001730B0">
      <w:pPr>
        <w:spacing w:after="0" w:line="240" w:lineRule="auto"/>
        <w:rPr>
          <w:rFonts w:ascii="Californian FB" w:hAnsi="Californian FB"/>
          <w:b/>
          <w:sz w:val="24"/>
          <w:szCs w:val="24"/>
        </w:rPr>
      </w:pPr>
    </w:p>
    <w:p w:rsidR="001730B0" w:rsidRPr="00F61C39" w:rsidRDefault="001730B0" w:rsidP="001730B0">
      <w:pPr>
        <w:spacing w:after="0" w:line="240" w:lineRule="auto"/>
        <w:rPr>
          <w:rFonts w:ascii="Californian FB" w:hAnsi="Californian FB"/>
          <w:b/>
          <w:sz w:val="24"/>
          <w:szCs w:val="24"/>
        </w:rPr>
      </w:pPr>
      <w:r w:rsidRPr="00F61C39">
        <w:rPr>
          <w:rFonts w:ascii="Californian FB" w:hAnsi="Californian FB"/>
          <w:b/>
          <w:sz w:val="24"/>
          <w:szCs w:val="24"/>
        </w:rPr>
        <w:t>Grading Policies</w:t>
      </w:r>
    </w:p>
    <w:p w:rsidR="001730B0" w:rsidRPr="00F61C39" w:rsidRDefault="001730B0" w:rsidP="001730B0">
      <w:pPr>
        <w:spacing w:after="0" w:line="240" w:lineRule="auto"/>
        <w:rPr>
          <w:rFonts w:ascii="Californian FB" w:hAnsi="Californian FB"/>
          <w:sz w:val="24"/>
          <w:szCs w:val="24"/>
        </w:rPr>
      </w:pPr>
      <w:r w:rsidRPr="00F61C39">
        <w:rPr>
          <w:rFonts w:ascii="Californian FB" w:hAnsi="Californian FB"/>
          <w:sz w:val="24"/>
          <w:szCs w:val="24"/>
        </w:rPr>
        <w:t>I believe that late work turned in without a valid excuse should be graded accordingly in order to be fair to those students who do turn in their work on time. For each day your assignment is late, I reserve the right to deduct 5% of the maximum number of points for the assignment from the grade I would otherwise give your work. That said, I realize that sometimes special circumstances might impact your work and so I encourage you to contact me in advance if any difficulty arises.</w:t>
      </w:r>
    </w:p>
    <w:p w:rsidR="001730B0" w:rsidRPr="00F61C39" w:rsidRDefault="001730B0" w:rsidP="001730B0">
      <w:pPr>
        <w:spacing w:after="0" w:line="240" w:lineRule="auto"/>
        <w:rPr>
          <w:rFonts w:ascii="Californian FB" w:hAnsi="Californian FB"/>
          <w:sz w:val="24"/>
          <w:szCs w:val="24"/>
        </w:rPr>
      </w:pPr>
      <w:r w:rsidRPr="00F61C39">
        <w:rPr>
          <w:rFonts w:ascii="Californian FB" w:hAnsi="Californian FB"/>
          <w:sz w:val="24"/>
          <w:szCs w:val="24"/>
        </w:rPr>
        <w:t xml:space="preserve">At the end of the semester, your total points will be added up and you will receive a letter grade based on the following grading scale: 100-90 = A; 80-89 = B; 70-79 = C; 69 and below = F </w:t>
      </w:r>
    </w:p>
    <w:p w:rsidR="001730B0" w:rsidRPr="00F61C39" w:rsidRDefault="001730B0" w:rsidP="001730B0">
      <w:pPr>
        <w:spacing w:after="0" w:line="240" w:lineRule="auto"/>
        <w:rPr>
          <w:rFonts w:ascii="Californian FB" w:hAnsi="Californian FB"/>
          <w:sz w:val="24"/>
          <w:szCs w:val="24"/>
        </w:rPr>
      </w:pPr>
      <w:r w:rsidRPr="00F61C39">
        <w:rPr>
          <w:rFonts w:ascii="Californian FB" w:hAnsi="Californian FB"/>
          <w:sz w:val="24"/>
          <w:szCs w:val="24"/>
        </w:rPr>
        <w:t>(Any work below a C is unacceptable at the graduate level).</w:t>
      </w:r>
    </w:p>
    <w:p w:rsidR="001730B0" w:rsidRPr="00F61C39" w:rsidRDefault="001730B0" w:rsidP="001730B0">
      <w:pPr>
        <w:spacing w:after="0" w:line="240" w:lineRule="auto"/>
        <w:rPr>
          <w:rFonts w:ascii="Californian FB" w:hAnsi="Californian FB"/>
          <w:b/>
          <w:sz w:val="24"/>
          <w:szCs w:val="24"/>
        </w:rPr>
      </w:pPr>
    </w:p>
    <w:p w:rsidR="001730B0" w:rsidRPr="00F61C39" w:rsidRDefault="001730B0" w:rsidP="001730B0">
      <w:pPr>
        <w:spacing w:after="0" w:line="240" w:lineRule="auto"/>
        <w:rPr>
          <w:rFonts w:ascii="Californian FB" w:hAnsi="Californian FB"/>
          <w:sz w:val="24"/>
          <w:szCs w:val="24"/>
        </w:rPr>
      </w:pPr>
      <w:r w:rsidRPr="00F61C39">
        <w:rPr>
          <w:rFonts w:ascii="Californian FB" w:hAnsi="Californian FB"/>
          <w:b/>
          <w:sz w:val="24"/>
          <w:szCs w:val="24"/>
        </w:rPr>
        <w:t xml:space="preserve">Incompletes. </w:t>
      </w:r>
      <w:r w:rsidRPr="00F61C39">
        <w:rPr>
          <w:rFonts w:ascii="Californian FB" w:hAnsi="Californian FB"/>
          <w:sz w:val="24"/>
          <w:szCs w:val="24"/>
        </w:rPr>
        <w:t xml:space="preserve">ARE NOT routinely given: They are reserved ONLY for extreme emergencies, accidents, catastrophic illness, etc. They are not given because "things got too busy at the end of the semester." Should an emergency arise, plans must be worked out with the instructor prior to the end of the semester. </w:t>
      </w:r>
    </w:p>
    <w:p w:rsidR="001730B0" w:rsidRPr="00F61C39" w:rsidRDefault="001730B0" w:rsidP="001730B0">
      <w:pPr>
        <w:spacing w:after="0" w:line="240" w:lineRule="auto"/>
        <w:rPr>
          <w:rFonts w:ascii="Californian FB" w:hAnsi="Californian FB"/>
          <w:sz w:val="24"/>
          <w:szCs w:val="24"/>
        </w:rPr>
      </w:pPr>
      <w:r w:rsidRPr="00F61C39">
        <w:rPr>
          <w:rFonts w:ascii="Californian FB" w:hAnsi="Californian FB"/>
          <w:sz w:val="24"/>
          <w:szCs w:val="24"/>
        </w:rPr>
        <w:t xml:space="preserve">If for any reason you cannot continue the course after the ADD/DROP deadline, you MUST withdraw before the deadline established by the university or you will receive an “F” for the course. </w:t>
      </w:r>
    </w:p>
    <w:p w:rsidR="00C55158" w:rsidRPr="00F61C39" w:rsidRDefault="00C55158" w:rsidP="001730B0">
      <w:pPr>
        <w:rPr>
          <w:rFonts w:ascii="Californian FB" w:hAnsi="Californian FB"/>
          <w:b/>
          <w:sz w:val="24"/>
          <w:szCs w:val="24"/>
        </w:rPr>
      </w:pPr>
    </w:p>
    <w:p w:rsidR="001730B0" w:rsidRPr="008D4BDD" w:rsidRDefault="001730B0" w:rsidP="001730B0">
      <w:pPr>
        <w:rPr>
          <w:rFonts w:ascii="Californian FB" w:hAnsi="Californian FB"/>
          <w:sz w:val="24"/>
          <w:szCs w:val="24"/>
        </w:rPr>
      </w:pPr>
      <w:r w:rsidRPr="00F61C39">
        <w:rPr>
          <w:rFonts w:ascii="Californian FB" w:hAnsi="Californian FB"/>
          <w:b/>
          <w:sz w:val="24"/>
          <w:szCs w:val="24"/>
        </w:rPr>
        <w:t xml:space="preserve">Academic Integrity. </w:t>
      </w:r>
      <w:r w:rsidRPr="00F61C39">
        <w:rPr>
          <w:rFonts w:ascii="Californian FB" w:hAnsi="Californian FB"/>
          <w:sz w:val="24"/>
          <w:szCs w:val="24"/>
        </w:rPr>
        <w:t>It is important that every student understands and respects the rules governing academic honesty. I will operate under the assumption that every class member is thoroughly familiar with and agrees to</w:t>
      </w:r>
      <w:r w:rsidRPr="008D4BDD">
        <w:rPr>
          <w:rFonts w:ascii="Californian FB" w:hAnsi="Californian FB"/>
          <w:sz w:val="24"/>
          <w:szCs w:val="24"/>
        </w:rPr>
        <w:t xml:space="preserve"> abide by IUP’s Academic Integrity Guidelines </w:t>
      </w:r>
      <w:hyperlink r:id="rId12" w:history="1">
        <w:r w:rsidRPr="008D4BDD">
          <w:rPr>
            <w:rStyle w:val="Hyperlink"/>
            <w:rFonts w:ascii="Californian FB" w:hAnsi="Californian FB"/>
            <w:sz w:val="24"/>
            <w:szCs w:val="24"/>
          </w:rPr>
          <w:t>http://www.iup.edu/page.aspx?id=89615</w:t>
        </w:r>
      </w:hyperlink>
    </w:p>
    <w:p w:rsidR="001730B0" w:rsidRPr="008D4BDD" w:rsidRDefault="001730B0" w:rsidP="001730B0">
      <w:pPr>
        <w:rPr>
          <w:rFonts w:ascii="Californian FB" w:hAnsi="Californian FB"/>
          <w:sz w:val="24"/>
          <w:szCs w:val="24"/>
        </w:rPr>
      </w:pPr>
      <w:r w:rsidRPr="008D4BDD">
        <w:rPr>
          <w:rFonts w:ascii="Californian FB" w:hAnsi="Californian FB"/>
          <w:b/>
          <w:sz w:val="24"/>
          <w:szCs w:val="24"/>
        </w:rPr>
        <w:t>Disabilities.</w:t>
      </w:r>
      <w:r w:rsidRPr="008D4BDD">
        <w:rPr>
          <w:rFonts w:ascii="Californian FB" w:hAnsi="Californian FB"/>
          <w:sz w:val="24"/>
          <w:szCs w:val="24"/>
        </w:rPr>
        <w:t xml:space="preserve">  Section 504 of the Rehabilitation Act of 1973 and the Americans with Disabilities Act of 1990 offers guidelines for curriculum modifications and adaptations for students with documented disabilities. If applicable, students may obtain adaptation recommendations from IUP’s Disability Support Services. (412-357-4067). The student must present and discuss these recommendations with each professor within a reasonable period, preferably by the end of the Drop/Add period.</w:t>
      </w:r>
    </w:p>
    <w:p w:rsidR="001730B0" w:rsidRPr="00707C34" w:rsidRDefault="001730B0" w:rsidP="001730B0">
      <w:pPr>
        <w:spacing w:before="200"/>
        <w:rPr>
          <w:rFonts w:ascii="Californian FB" w:hAnsi="Californian FB"/>
          <w:sz w:val="24"/>
          <w:szCs w:val="24"/>
        </w:rPr>
      </w:pPr>
      <w:r w:rsidRPr="008D4BDD">
        <w:rPr>
          <w:rFonts w:ascii="Californian FB" w:hAnsi="Californian FB"/>
          <w:sz w:val="24"/>
          <w:szCs w:val="24"/>
        </w:rPr>
        <w:t>*** This is a regular 3-credit graduate course that requires a considerable amount of work, time, and effort from your part. You are expected to spend about 10-12 hours (this is a rough estimate) PER week for this course, including reading.</w:t>
      </w:r>
    </w:p>
    <w:p w:rsidR="005B6B68" w:rsidRDefault="005B6B68"/>
    <w:sectPr w:rsidR="005B6B68" w:rsidSect="001863FA">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486" w:rsidRDefault="00030486" w:rsidP="001730B0">
      <w:pPr>
        <w:spacing w:after="0" w:line="240" w:lineRule="auto"/>
      </w:pPr>
      <w:r>
        <w:separator/>
      </w:r>
    </w:p>
  </w:endnote>
  <w:endnote w:type="continuationSeparator" w:id="1">
    <w:p w:rsidR="00030486" w:rsidRDefault="00030486" w:rsidP="00173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0460"/>
      <w:docPartObj>
        <w:docPartGallery w:val="Page Numbers (Bottom of Page)"/>
        <w:docPartUnique/>
      </w:docPartObj>
    </w:sdtPr>
    <w:sdtContent>
      <w:p w:rsidR="00AC6F4E" w:rsidRDefault="007452ED">
        <w:pPr>
          <w:pStyle w:val="Footer"/>
          <w:jc w:val="right"/>
        </w:pPr>
        <w:fldSimple w:instr=" PAGE   \* MERGEFORMAT ">
          <w:r w:rsidR="004F37D0">
            <w:rPr>
              <w:noProof/>
            </w:rPr>
            <w:t>2</w:t>
          </w:r>
        </w:fldSimple>
      </w:p>
    </w:sdtContent>
  </w:sdt>
  <w:p w:rsidR="00AC6F4E" w:rsidRDefault="00AC6F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486" w:rsidRDefault="00030486" w:rsidP="001730B0">
      <w:pPr>
        <w:spacing w:after="0" w:line="240" w:lineRule="auto"/>
      </w:pPr>
      <w:r>
        <w:separator/>
      </w:r>
    </w:p>
  </w:footnote>
  <w:footnote w:type="continuationSeparator" w:id="1">
    <w:p w:rsidR="00030486" w:rsidRDefault="00030486" w:rsidP="001730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D0" w:rsidRDefault="004F37D0">
    <w:pPr>
      <w:pStyle w:val="Header"/>
    </w:pPr>
    <w:r>
      <w:t>Dr. Gloria Park/Fall 2012</w:t>
    </w:r>
  </w:p>
  <w:p w:rsidR="004F37D0" w:rsidRDefault="004F37D0">
    <w:pPr>
      <w:pStyle w:val="Header"/>
    </w:pPr>
    <w:r>
      <w:t>August 24</w:t>
    </w:r>
    <w:r w:rsidRPr="004F37D0">
      <w:rPr>
        <w:vertAlign w:val="superscript"/>
      </w:rPr>
      <w:t>th</w:t>
    </w:r>
    <w:r>
      <w:t xml:space="preserve"> Version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150D"/>
    <w:multiLevelType w:val="hybridMultilevel"/>
    <w:tmpl w:val="8774CFC2"/>
    <w:lvl w:ilvl="0" w:tplc="B696410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6683F91"/>
    <w:multiLevelType w:val="hybridMultilevel"/>
    <w:tmpl w:val="988CC084"/>
    <w:lvl w:ilvl="0" w:tplc="9EF2227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16C51"/>
    <w:multiLevelType w:val="hybridMultilevel"/>
    <w:tmpl w:val="EEFE234A"/>
    <w:lvl w:ilvl="0" w:tplc="66728990">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11265E"/>
    <w:multiLevelType w:val="hybridMultilevel"/>
    <w:tmpl w:val="71484864"/>
    <w:lvl w:ilvl="0" w:tplc="5D4A51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772A7"/>
    <w:multiLevelType w:val="hybridMultilevel"/>
    <w:tmpl w:val="55E0DD00"/>
    <w:lvl w:ilvl="0" w:tplc="AE1CF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16091"/>
    <w:multiLevelType w:val="hybridMultilevel"/>
    <w:tmpl w:val="A344DC80"/>
    <w:lvl w:ilvl="0" w:tplc="6EE00058">
      <w:start w:val="3"/>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C6418F"/>
    <w:multiLevelType w:val="hybridMultilevel"/>
    <w:tmpl w:val="55E0DD00"/>
    <w:lvl w:ilvl="0" w:tplc="AE1CF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B03FB4"/>
    <w:multiLevelType w:val="hybridMultilevel"/>
    <w:tmpl w:val="311ED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C0ADB"/>
    <w:multiLevelType w:val="hybridMultilevel"/>
    <w:tmpl w:val="55E0DD00"/>
    <w:lvl w:ilvl="0" w:tplc="AE1CF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2431B1"/>
    <w:multiLevelType w:val="hybridMultilevel"/>
    <w:tmpl w:val="F644342E"/>
    <w:lvl w:ilvl="0" w:tplc="55ECA3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4EE90CBD"/>
    <w:multiLevelType w:val="hybridMultilevel"/>
    <w:tmpl w:val="55E0DD00"/>
    <w:lvl w:ilvl="0" w:tplc="AE1CF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F70F20"/>
    <w:multiLevelType w:val="hybridMultilevel"/>
    <w:tmpl w:val="7A6AD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5749D"/>
    <w:multiLevelType w:val="hybridMultilevel"/>
    <w:tmpl w:val="017419AC"/>
    <w:lvl w:ilvl="0" w:tplc="767C014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DF27E7"/>
    <w:multiLevelType w:val="hybridMultilevel"/>
    <w:tmpl w:val="1ED2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4E1DCA"/>
    <w:multiLevelType w:val="hybridMultilevel"/>
    <w:tmpl w:val="D9369AD2"/>
    <w:lvl w:ilvl="0" w:tplc="806E89C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6F8A601A"/>
    <w:multiLevelType w:val="hybridMultilevel"/>
    <w:tmpl w:val="4B90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9"/>
  </w:num>
  <w:num w:numId="4">
    <w:abstractNumId w:val="12"/>
  </w:num>
  <w:num w:numId="5">
    <w:abstractNumId w:val="7"/>
  </w:num>
  <w:num w:numId="6">
    <w:abstractNumId w:val="5"/>
  </w:num>
  <w:num w:numId="7">
    <w:abstractNumId w:val="1"/>
  </w:num>
  <w:num w:numId="8">
    <w:abstractNumId w:val="11"/>
  </w:num>
  <w:num w:numId="9">
    <w:abstractNumId w:val="15"/>
  </w:num>
  <w:num w:numId="10">
    <w:abstractNumId w:val="3"/>
  </w:num>
  <w:num w:numId="11">
    <w:abstractNumId w:val="2"/>
  </w:num>
  <w:num w:numId="12">
    <w:abstractNumId w:val="13"/>
  </w:num>
  <w:num w:numId="13">
    <w:abstractNumId w:val="6"/>
  </w:num>
  <w:num w:numId="14">
    <w:abstractNumId w:val="10"/>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730B0"/>
    <w:rsid w:val="00013A21"/>
    <w:rsid w:val="00030486"/>
    <w:rsid w:val="0003647B"/>
    <w:rsid w:val="00066506"/>
    <w:rsid w:val="00072558"/>
    <w:rsid w:val="000730E7"/>
    <w:rsid w:val="0008791A"/>
    <w:rsid w:val="00097B18"/>
    <w:rsid w:val="000E4A7E"/>
    <w:rsid w:val="0010058E"/>
    <w:rsid w:val="00101B9E"/>
    <w:rsid w:val="0010745B"/>
    <w:rsid w:val="00172E02"/>
    <w:rsid w:val="001730B0"/>
    <w:rsid w:val="001863FA"/>
    <w:rsid w:val="00213CF6"/>
    <w:rsid w:val="00267142"/>
    <w:rsid w:val="002D385A"/>
    <w:rsid w:val="00306993"/>
    <w:rsid w:val="00333C16"/>
    <w:rsid w:val="003848A3"/>
    <w:rsid w:val="0038663A"/>
    <w:rsid w:val="0040675C"/>
    <w:rsid w:val="00451E07"/>
    <w:rsid w:val="004528B9"/>
    <w:rsid w:val="0046084D"/>
    <w:rsid w:val="00487657"/>
    <w:rsid w:val="004A7944"/>
    <w:rsid w:val="004F37D0"/>
    <w:rsid w:val="00580F72"/>
    <w:rsid w:val="00594D15"/>
    <w:rsid w:val="005B6B68"/>
    <w:rsid w:val="00631037"/>
    <w:rsid w:val="00682CD8"/>
    <w:rsid w:val="00690FC9"/>
    <w:rsid w:val="006D1250"/>
    <w:rsid w:val="00707C34"/>
    <w:rsid w:val="00715561"/>
    <w:rsid w:val="00721DC0"/>
    <w:rsid w:val="00735C63"/>
    <w:rsid w:val="007452ED"/>
    <w:rsid w:val="00760C79"/>
    <w:rsid w:val="007721E9"/>
    <w:rsid w:val="007D47AB"/>
    <w:rsid w:val="007E6797"/>
    <w:rsid w:val="00847E1D"/>
    <w:rsid w:val="008D4BDD"/>
    <w:rsid w:val="008E5EB8"/>
    <w:rsid w:val="009075EB"/>
    <w:rsid w:val="00911D57"/>
    <w:rsid w:val="00A23CDF"/>
    <w:rsid w:val="00A365BA"/>
    <w:rsid w:val="00A86FE3"/>
    <w:rsid w:val="00AB6173"/>
    <w:rsid w:val="00AC6F4E"/>
    <w:rsid w:val="00B07D08"/>
    <w:rsid w:val="00B40D67"/>
    <w:rsid w:val="00B64B20"/>
    <w:rsid w:val="00B74611"/>
    <w:rsid w:val="00BA0638"/>
    <w:rsid w:val="00C43949"/>
    <w:rsid w:val="00C46C32"/>
    <w:rsid w:val="00C55158"/>
    <w:rsid w:val="00C57850"/>
    <w:rsid w:val="00C60A0F"/>
    <w:rsid w:val="00C736C5"/>
    <w:rsid w:val="00C8293E"/>
    <w:rsid w:val="00D144A2"/>
    <w:rsid w:val="00D31737"/>
    <w:rsid w:val="00D55C36"/>
    <w:rsid w:val="00D72D4C"/>
    <w:rsid w:val="00D84AE8"/>
    <w:rsid w:val="00DC1DF5"/>
    <w:rsid w:val="00DC4912"/>
    <w:rsid w:val="00E3655C"/>
    <w:rsid w:val="00E4214C"/>
    <w:rsid w:val="00EB4937"/>
    <w:rsid w:val="00EE6E03"/>
    <w:rsid w:val="00F35E1E"/>
    <w:rsid w:val="00F424B9"/>
    <w:rsid w:val="00F61C39"/>
    <w:rsid w:val="00F93A5A"/>
    <w:rsid w:val="00FC5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B0"/>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30B0"/>
    <w:rPr>
      <w:rFonts w:cs="Times New Roman"/>
      <w:color w:val="0000FF"/>
      <w:u w:val="single"/>
    </w:rPr>
  </w:style>
  <w:style w:type="paragraph" w:customStyle="1" w:styleId="msonormalcxspmiddle">
    <w:name w:val="msonormalcxspmiddle"/>
    <w:basedOn w:val="Normal"/>
    <w:uiPriority w:val="99"/>
    <w:rsid w:val="001730B0"/>
    <w:pPr>
      <w:spacing w:before="100" w:beforeAutospacing="1" w:after="100" w:afterAutospacing="1" w:line="240" w:lineRule="auto"/>
    </w:pPr>
    <w:rPr>
      <w:rFonts w:cs="Times New Roman"/>
      <w:sz w:val="24"/>
      <w:szCs w:val="24"/>
    </w:rPr>
  </w:style>
  <w:style w:type="character" w:styleId="HTMLTypewriter">
    <w:name w:val="HTML Typewriter"/>
    <w:basedOn w:val="DefaultParagraphFont"/>
    <w:uiPriority w:val="99"/>
    <w:rsid w:val="001730B0"/>
    <w:rPr>
      <w:rFonts w:ascii="Courier New" w:hAnsi="Courier New" w:cs="Courier New"/>
      <w:sz w:val="20"/>
      <w:szCs w:val="20"/>
    </w:rPr>
  </w:style>
  <w:style w:type="paragraph" w:styleId="ListParagraph">
    <w:name w:val="List Paragraph"/>
    <w:basedOn w:val="Normal"/>
    <w:uiPriority w:val="34"/>
    <w:qFormat/>
    <w:rsid w:val="001730B0"/>
    <w:pPr>
      <w:ind w:left="720"/>
      <w:contextualSpacing/>
    </w:pPr>
    <w:rPr>
      <w:rFonts w:cs="Times New Roman"/>
      <w:szCs w:val="20"/>
    </w:rPr>
  </w:style>
  <w:style w:type="paragraph" w:styleId="FootnoteText">
    <w:name w:val="footnote text"/>
    <w:basedOn w:val="Normal"/>
    <w:link w:val="FootnoteTextChar"/>
    <w:uiPriority w:val="99"/>
    <w:semiHidden/>
    <w:unhideWhenUsed/>
    <w:rsid w:val="001730B0"/>
    <w:rPr>
      <w:sz w:val="20"/>
      <w:szCs w:val="20"/>
    </w:rPr>
  </w:style>
  <w:style w:type="character" w:customStyle="1" w:styleId="FootnoteTextChar">
    <w:name w:val="Footnote Text Char"/>
    <w:basedOn w:val="DefaultParagraphFont"/>
    <w:link w:val="FootnoteText"/>
    <w:uiPriority w:val="99"/>
    <w:semiHidden/>
    <w:rsid w:val="001730B0"/>
    <w:rPr>
      <w:rFonts w:ascii="Calibri" w:eastAsia="Calibri" w:hAnsi="Calibri" w:cs="Calibri"/>
      <w:sz w:val="20"/>
      <w:szCs w:val="20"/>
    </w:rPr>
  </w:style>
  <w:style w:type="character" w:styleId="FootnoteReference">
    <w:name w:val="footnote reference"/>
    <w:basedOn w:val="DefaultParagraphFont"/>
    <w:uiPriority w:val="99"/>
    <w:semiHidden/>
    <w:unhideWhenUsed/>
    <w:rsid w:val="001730B0"/>
    <w:rPr>
      <w:vertAlign w:val="superscript"/>
    </w:rPr>
  </w:style>
  <w:style w:type="table" w:styleId="TableGrid">
    <w:name w:val="Table Grid"/>
    <w:basedOn w:val="TableNormal"/>
    <w:uiPriority w:val="59"/>
    <w:rsid w:val="001730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EB4937"/>
    <w:pPr>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B49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1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250"/>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ria.Park@iup.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up.edu/page.aspx?id=89615"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ctorglo.wordpres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BA1A-7747-4947-B747-5D74E9B5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Gloria Park</dc:creator>
  <cp:lastModifiedBy>Dr. Gloria Park</cp:lastModifiedBy>
  <cp:revision>2</cp:revision>
  <cp:lastPrinted>2012-08-24T17:54:00Z</cp:lastPrinted>
  <dcterms:created xsi:type="dcterms:W3CDTF">2012-08-24T17:54:00Z</dcterms:created>
  <dcterms:modified xsi:type="dcterms:W3CDTF">2012-08-24T17:54:00Z</dcterms:modified>
</cp:coreProperties>
</file>